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25" w:rsidRPr="00E74946" w:rsidRDefault="000351CA" w:rsidP="00237725">
      <w:pPr>
        <w:ind w:right="-360"/>
        <w:jc w:val="center"/>
        <w:rPr>
          <w:rFonts w:ascii="Palatino Linotype" w:hAnsi="Palatino Linotype" w:cs="Arial"/>
          <w:b/>
          <w:color w:val="FFFFFF"/>
          <w:sz w:val="34"/>
          <w:szCs w:val="28"/>
        </w:rPr>
      </w:pPr>
      <w:bookmarkStart w:id="0" w:name="_GoBack"/>
      <w:bookmarkEnd w:id="0"/>
      <w:r>
        <w:rPr>
          <w:rFonts w:ascii="Palatino Linotype" w:hAnsi="Palatino Linotype" w:cs="Arial"/>
          <w:b/>
          <w:color w:val="FFFFFF"/>
          <w:sz w:val="34"/>
          <w:szCs w:val="28"/>
          <w:highlight w:val="black"/>
        </w:rPr>
        <w:t>XXX</w:t>
      </w:r>
      <w:r w:rsidR="00237725">
        <w:rPr>
          <w:rFonts w:ascii="Palatino Linotype" w:hAnsi="Palatino Linotype" w:cs="Arial"/>
          <w:b/>
          <w:color w:val="FFFFFF"/>
          <w:sz w:val="34"/>
          <w:szCs w:val="28"/>
          <w:highlight w:val="black"/>
        </w:rPr>
        <w:t xml:space="preserve"> Workgroup</w:t>
      </w:r>
    </w:p>
    <w:p w:rsidR="00237725" w:rsidRPr="00EA0413" w:rsidRDefault="0047719E" w:rsidP="00237725">
      <w:pPr>
        <w:jc w:val="center"/>
        <w:rPr>
          <w:rFonts w:ascii="Palatino Linotype" w:hAnsi="Palatino Linotype" w:cs="Arial"/>
          <w:b/>
          <w:sz w:val="28"/>
        </w:rPr>
      </w:pPr>
      <w:r>
        <w:rPr>
          <w:rFonts w:ascii="Palatino Linotype" w:hAnsi="Palatino Linotype" w:cs="Arial"/>
          <w:b/>
          <w:sz w:val="28"/>
        </w:rPr>
        <w:t>Dates</w:t>
      </w:r>
    </w:p>
    <w:p w:rsidR="00237725" w:rsidRPr="005D734D" w:rsidRDefault="0047719E" w:rsidP="00237725">
      <w:pPr>
        <w:pBdr>
          <w:bottom w:val="single" w:sz="12" w:space="1" w:color="auto"/>
        </w:pBdr>
        <w:jc w:val="center"/>
        <w:rPr>
          <w:rFonts w:ascii="Palatino Linotype" w:hAnsi="Palatino Linotype" w:cs="Arial"/>
        </w:rPr>
      </w:pPr>
      <w:r>
        <w:rPr>
          <w:rFonts w:ascii="Palatino Linotype" w:hAnsi="Palatino Linotype" w:cs="Arial"/>
        </w:rPr>
        <w:t>Location</w:t>
      </w:r>
    </w:p>
    <w:p w:rsidR="00237725" w:rsidRDefault="00237725" w:rsidP="00237725">
      <w:pPr>
        <w:pBdr>
          <w:bottom w:val="single" w:sz="12" w:space="1" w:color="auto"/>
        </w:pBdr>
        <w:jc w:val="center"/>
        <w:rPr>
          <w:rFonts w:ascii="Palatino Linotype" w:hAnsi="Palatino Linotype" w:cs="Arial"/>
        </w:rPr>
      </w:pPr>
      <w:r w:rsidRPr="005D734D">
        <w:rPr>
          <w:rFonts w:ascii="Palatino Linotype" w:hAnsi="Palatino Linotype" w:cs="Arial"/>
        </w:rPr>
        <w:t xml:space="preserve">Washington, DC </w:t>
      </w:r>
    </w:p>
    <w:p w:rsidR="00237725" w:rsidRDefault="00237725" w:rsidP="00237725">
      <w:pPr>
        <w:pBdr>
          <w:bottom w:val="single" w:sz="12" w:space="1" w:color="auto"/>
        </w:pBdr>
        <w:jc w:val="center"/>
        <w:rPr>
          <w:rFonts w:ascii="Palatino Linotype" w:hAnsi="Palatino Linotype" w:cs="Arial"/>
        </w:rPr>
      </w:pPr>
    </w:p>
    <w:p w:rsidR="00237725" w:rsidRPr="00B60E2C" w:rsidRDefault="00237725" w:rsidP="00237725">
      <w:pPr>
        <w:ind w:left="360"/>
        <w:jc w:val="center"/>
        <w:rPr>
          <w:rFonts w:ascii="Palatino Linotype" w:hAnsi="Palatino Linotype"/>
          <w:b/>
          <w:sz w:val="40"/>
          <w:szCs w:val="40"/>
        </w:rPr>
      </w:pPr>
      <w:r w:rsidRPr="00B60E2C">
        <w:rPr>
          <w:rFonts w:ascii="Palatino Linotype" w:hAnsi="Palatino Linotype"/>
          <w:b/>
          <w:sz w:val="40"/>
          <w:szCs w:val="40"/>
        </w:rPr>
        <w:t>Instructions and Questions for Panelists</w:t>
      </w:r>
    </w:p>
    <w:p w:rsidR="00237725" w:rsidRDefault="00237725" w:rsidP="00237725">
      <w:pPr>
        <w:pBdr>
          <w:bottom w:val="single" w:sz="12" w:space="1" w:color="auto"/>
        </w:pBdr>
        <w:rPr>
          <w:rFonts w:ascii="Palatino Linotype" w:hAnsi="Palatino Linotype" w:cs="Arial"/>
        </w:rPr>
      </w:pPr>
    </w:p>
    <w:p w:rsidR="00237725" w:rsidRDefault="00237725" w:rsidP="00237725">
      <w:pPr>
        <w:ind w:left="360"/>
        <w:rPr>
          <w:rFonts w:ascii="Palatino Linotype" w:hAnsi="Palatino Linotype"/>
          <w:b/>
        </w:rPr>
      </w:pPr>
    </w:p>
    <w:p w:rsidR="005D734D" w:rsidRDefault="0047719E" w:rsidP="00C11C3C">
      <w:pPr>
        <w:rPr>
          <w:rFonts w:ascii="Calibri" w:eastAsiaTheme="minorHAnsi" w:hAnsi="Calibri" w:cs="Calibri"/>
          <w:b/>
          <w:bCs/>
        </w:rPr>
      </w:pPr>
      <w:r w:rsidRPr="004C6757">
        <w:rPr>
          <w:rFonts w:ascii="Calibri" w:eastAsiaTheme="minorHAnsi" w:hAnsi="Calibri" w:cs="Calibri"/>
          <w:b/>
          <w:bCs/>
        </w:rPr>
        <w:t>Purpose</w:t>
      </w:r>
      <w:r>
        <w:rPr>
          <w:rFonts w:ascii="Calibri" w:eastAsiaTheme="minorHAnsi" w:hAnsi="Calibri" w:cs="Calibri"/>
          <w:b/>
          <w:bCs/>
        </w:rPr>
        <w:t xml:space="preserve">: The </w:t>
      </w:r>
      <w:r w:rsidR="00C11C3C">
        <w:rPr>
          <w:rFonts w:ascii="Calibri" w:eastAsiaTheme="minorHAnsi" w:hAnsi="Calibri" w:cs="Calibri"/>
          <w:b/>
          <w:bCs/>
        </w:rPr>
        <w:t>Usability Panel</w:t>
      </w:r>
      <w:r>
        <w:rPr>
          <w:rFonts w:ascii="Calibri" w:eastAsiaTheme="minorHAnsi" w:hAnsi="Calibri" w:cs="Calibri"/>
          <w:b/>
          <w:bCs/>
        </w:rPr>
        <w:t xml:space="preserve"> will help to inform recommendations prepared by the HITSC and HITPC on how to </w:t>
      </w:r>
      <w:r w:rsidR="00C11C3C">
        <w:rPr>
          <w:rFonts w:ascii="Calibri" w:eastAsiaTheme="minorHAnsi" w:hAnsi="Calibri" w:cs="Calibri"/>
          <w:b/>
          <w:bCs/>
        </w:rPr>
        <w:t>support EHs and EPs</w:t>
      </w:r>
      <w:r w:rsidR="00D65C39">
        <w:rPr>
          <w:rFonts w:ascii="Calibri" w:eastAsiaTheme="minorHAnsi" w:hAnsi="Calibri" w:cs="Calibri"/>
          <w:b/>
          <w:bCs/>
        </w:rPr>
        <w:t xml:space="preserve"> as well as vendors</w:t>
      </w:r>
      <w:r w:rsidR="00C11C3C">
        <w:rPr>
          <w:rFonts w:ascii="Calibri" w:eastAsiaTheme="minorHAnsi" w:hAnsi="Calibri" w:cs="Calibri"/>
          <w:b/>
          <w:bCs/>
        </w:rPr>
        <w:t xml:space="preserve"> </w:t>
      </w:r>
      <w:r w:rsidR="00D65C39">
        <w:rPr>
          <w:rFonts w:ascii="Calibri" w:eastAsiaTheme="minorHAnsi" w:hAnsi="Calibri" w:cs="Calibri"/>
          <w:b/>
          <w:bCs/>
        </w:rPr>
        <w:t>by identifying usability</w:t>
      </w:r>
      <w:r w:rsidR="00C11C3C">
        <w:rPr>
          <w:rFonts w:ascii="Calibri" w:eastAsiaTheme="minorHAnsi" w:hAnsi="Calibri" w:cs="Calibri"/>
          <w:b/>
          <w:bCs/>
        </w:rPr>
        <w:t xml:space="preserve"> challenges</w:t>
      </w:r>
      <w:r w:rsidR="00D65C39">
        <w:rPr>
          <w:rFonts w:ascii="Calibri" w:eastAsiaTheme="minorHAnsi" w:hAnsi="Calibri" w:cs="Calibri"/>
          <w:b/>
          <w:bCs/>
        </w:rPr>
        <w:t xml:space="preserve"> and potential innovative solutions</w:t>
      </w:r>
      <w:r w:rsidR="00C11C3C">
        <w:rPr>
          <w:rFonts w:ascii="Calibri" w:eastAsiaTheme="minorHAnsi" w:hAnsi="Calibri" w:cs="Calibri"/>
          <w:b/>
          <w:bCs/>
        </w:rPr>
        <w:t xml:space="preserve"> </w:t>
      </w:r>
      <w:r w:rsidR="00D65C39">
        <w:rPr>
          <w:rFonts w:ascii="Calibri" w:eastAsiaTheme="minorHAnsi" w:hAnsi="Calibri" w:cs="Calibri"/>
          <w:b/>
          <w:bCs/>
        </w:rPr>
        <w:t>related to CEHRT products. Ultimately this knowledge will be used</w:t>
      </w:r>
      <w:r w:rsidR="00C11C3C">
        <w:rPr>
          <w:rFonts w:ascii="Calibri" w:eastAsiaTheme="minorHAnsi" w:hAnsi="Calibri" w:cs="Calibri"/>
          <w:b/>
          <w:bCs/>
        </w:rPr>
        <w:t xml:space="preserve"> to </w:t>
      </w:r>
      <w:r w:rsidR="00EA4BA9">
        <w:rPr>
          <w:rFonts w:ascii="Calibri" w:eastAsiaTheme="minorHAnsi" w:hAnsi="Calibri" w:cs="Calibri"/>
          <w:b/>
          <w:bCs/>
        </w:rPr>
        <w:t xml:space="preserve">provide input </w:t>
      </w:r>
      <w:r w:rsidR="00D65C39">
        <w:rPr>
          <w:rFonts w:ascii="Calibri" w:eastAsiaTheme="minorHAnsi" w:hAnsi="Calibri" w:cs="Calibri"/>
          <w:b/>
          <w:bCs/>
        </w:rPr>
        <w:t>to the</w:t>
      </w:r>
      <w:r w:rsidR="00C11C3C">
        <w:rPr>
          <w:rFonts w:ascii="Calibri" w:eastAsiaTheme="minorHAnsi" w:hAnsi="Calibri" w:cs="Calibri"/>
          <w:b/>
          <w:bCs/>
        </w:rPr>
        <w:t xml:space="preserve"> ONC and CMS </w:t>
      </w:r>
      <w:r w:rsidR="00577419">
        <w:rPr>
          <w:rFonts w:ascii="Calibri" w:eastAsiaTheme="minorHAnsi" w:hAnsi="Calibri" w:cs="Calibri"/>
          <w:b/>
          <w:bCs/>
        </w:rPr>
        <w:t>to inform their</w:t>
      </w:r>
      <w:r w:rsidR="00D65C39">
        <w:rPr>
          <w:rFonts w:ascii="Calibri" w:eastAsiaTheme="minorHAnsi" w:hAnsi="Calibri" w:cs="Calibri"/>
          <w:b/>
          <w:bCs/>
        </w:rPr>
        <w:t xml:space="preserve"> future actions to </w:t>
      </w:r>
      <w:r w:rsidR="00C11C3C">
        <w:rPr>
          <w:rFonts w:ascii="Calibri" w:eastAsiaTheme="minorHAnsi" w:hAnsi="Calibri" w:cs="Calibri"/>
          <w:b/>
          <w:bCs/>
        </w:rPr>
        <w:t>improve usability in CEHRT products</w:t>
      </w:r>
      <w:r w:rsidR="00E9114E">
        <w:rPr>
          <w:rFonts w:ascii="Calibri" w:eastAsiaTheme="minorHAnsi" w:hAnsi="Calibri" w:cs="Calibri"/>
          <w:b/>
          <w:bCs/>
        </w:rPr>
        <w:t xml:space="preserve">.  </w:t>
      </w:r>
    </w:p>
    <w:p w:rsidR="00D65C39" w:rsidRDefault="00D65C39" w:rsidP="00C11C3C">
      <w:pPr>
        <w:rPr>
          <w:rFonts w:ascii="Palatino Linotype" w:hAnsi="Palatino Linotype"/>
          <w:b/>
          <w:sz w:val="28"/>
          <w:szCs w:val="28"/>
        </w:rPr>
      </w:pPr>
    </w:p>
    <w:p w:rsidR="00237725" w:rsidRDefault="00237725" w:rsidP="00237725">
      <w:pPr>
        <w:jc w:val="center"/>
        <w:rPr>
          <w:rFonts w:ascii="Palatino Linotype" w:hAnsi="Palatino Linotype"/>
          <w:b/>
          <w:sz w:val="28"/>
          <w:szCs w:val="28"/>
        </w:rPr>
      </w:pPr>
      <w:r>
        <w:rPr>
          <w:rFonts w:ascii="Palatino Linotype" w:hAnsi="Palatino Linotype"/>
          <w:b/>
          <w:sz w:val="28"/>
          <w:szCs w:val="28"/>
        </w:rPr>
        <w:t>THEMES/QUESTIONS</w:t>
      </w:r>
      <w:r w:rsidR="005D734D">
        <w:rPr>
          <w:rFonts w:ascii="Palatino Linotype" w:hAnsi="Palatino Linotype"/>
          <w:b/>
          <w:sz w:val="28"/>
          <w:szCs w:val="28"/>
        </w:rPr>
        <w:t xml:space="preserve"> FOR PANELISTS</w:t>
      </w:r>
    </w:p>
    <w:p w:rsidR="00FD53E2" w:rsidRDefault="00FD53E2" w:rsidP="00FD53E2">
      <w:pPr>
        <w:rPr>
          <w:rFonts w:ascii="Palatino Linotype" w:hAnsi="Palatino Linotype"/>
        </w:rPr>
      </w:pPr>
    </w:p>
    <w:p w:rsidR="005D734D" w:rsidRPr="005D734D" w:rsidRDefault="005D734D" w:rsidP="005D734D">
      <w:pPr>
        <w:rPr>
          <w:rFonts w:ascii="Palatino Linotype" w:hAnsi="Palatino Linotype"/>
        </w:rPr>
      </w:pPr>
      <w:r w:rsidRPr="005D734D">
        <w:rPr>
          <w:rFonts w:ascii="Palatino Linotype" w:hAnsi="Palatino Linotype"/>
        </w:rPr>
        <w:t xml:space="preserve"> (Please answer as many or as few of the questions as your experience and/or the time allows.)</w:t>
      </w:r>
    </w:p>
    <w:p w:rsidR="00237725" w:rsidRDefault="00237725" w:rsidP="00237725">
      <w:pPr>
        <w:rPr>
          <w:rFonts w:ascii="Palatino Linotype" w:hAnsi="Palatino Linotype"/>
          <w:b/>
          <w:u w:val="single"/>
        </w:rPr>
      </w:pPr>
    </w:p>
    <w:p w:rsidR="00C11C3C" w:rsidRPr="005D734D" w:rsidRDefault="00C11C3C" w:rsidP="00237725">
      <w:pPr>
        <w:rPr>
          <w:rFonts w:ascii="Palatino Linotype" w:hAnsi="Palatino Linotype"/>
        </w:rPr>
      </w:pPr>
      <w:r>
        <w:rPr>
          <w:rFonts w:ascii="Palatino Linotype" w:hAnsi="Palatino Linotype"/>
          <w:b/>
          <w:u w:val="single"/>
        </w:rPr>
        <w:t>For vendors</w:t>
      </w:r>
    </w:p>
    <w:p w:rsidR="00C11C3C" w:rsidRDefault="00772927" w:rsidP="00D16DFD">
      <w:pPr>
        <w:pStyle w:val="ListParagraph"/>
        <w:numPr>
          <w:ilvl w:val="0"/>
          <w:numId w:val="5"/>
        </w:numPr>
      </w:pPr>
      <w:r>
        <w:t xml:space="preserve">How do you incorporate usability objectives and criteria in the design process?  How do you prospectively (during the design process) incorporate input from your customer users?  </w:t>
      </w:r>
      <w:r w:rsidR="00C11C3C">
        <w:t xml:space="preserve">How do you evaluate the usability of your products? </w:t>
      </w:r>
      <w:r>
        <w:t>How do you capture usability feedback from your customers on your products once they are in the field?</w:t>
      </w:r>
    </w:p>
    <w:p w:rsidR="00C11C3C" w:rsidRDefault="00C11C3C" w:rsidP="00D16DFD">
      <w:pPr>
        <w:pStyle w:val="ListParagraph"/>
        <w:numPr>
          <w:ilvl w:val="0"/>
          <w:numId w:val="5"/>
        </w:numPr>
      </w:pPr>
      <w:r>
        <w:t>What do you see as the major usability issues to be resolved?  What are your timelines for usability improvements, such as development and release of products based on user-centered design and re-engineering?</w:t>
      </w:r>
    </w:p>
    <w:p w:rsidR="00C11C3C" w:rsidRDefault="00C11C3C" w:rsidP="00D16DFD">
      <w:pPr>
        <w:pStyle w:val="ListParagraph"/>
        <w:numPr>
          <w:ilvl w:val="0"/>
          <w:numId w:val="5"/>
        </w:numPr>
      </w:pPr>
      <w:r>
        <w:t>Describe your efforts to develop products for mobile platforms, and usability challenges and opportunities created by mobile platforms.</w:t>
      </w:r>
    </w:p>
    <w:p w:rsidR="00C11C3C" w:rsidRDefault="00C11C3C" w:rsidP="00D16DFD">
      <w:pPr>
        <w:pStyle w:val="ListParagraph"/>
        <w:numPr>
          <w:ilvl w:val="0"/>
          <w:numId w:val="5"/>
        </w:numPr>
      </w:pPr>
      <w:r>
        <w:t>What requirements of Meaningful Use, or other regulatory requirements, create usability challenges?</w:t>
      </w:r>
    </w:p>
    <w:p w:rsidR="00C11C3C" w:rsidRDefault="00C11C3C" w:rsidP="00D16DFD">
      <w:pPr>
        <w:pStyle w:val="ListParagraph"/>
        <w:numPr>
          <w:ilvl w:val="0"/>
          <w:numId w:val="5"/>
        </w:numPr>
      </w:pPr>
      <w:r>
        <w:t xml:space="preserve">In what ways can ONC and CMS </w:t>
      </w:r>
      <w:r w:rsidR="00205CFD">
        <w:t xml:space="preserve">help you improve the usability of your products?  </w:t>
      </w:r>
    </w:p>
    <w:p w:rsidR="00C11C3C" w:rsidRDefault="00C11C3C" w:rsidP="00C11C3C"/>
    <w:p w:rsidR="00981D30" w:rsidRPr="005D734D" w:rsidRDefault="00981D30" w:rsidP="00981D30">
      <w:pPr>
        <w:rPr>
          <w:rFonts w:ascii="Palatino Linotype" w:hAnsi="Palatino Linotype"/>
        </w:rPr>
      </w:pPr>
      <w:r>
        <w:rPr>
          <w:rFonts w:ascii="Palatino Linotype" w:hAnsi="Palatino Linotype"/>
          <w:b/>
          <w:u w:val="single"/>
        </w:rPr>
        <w:t>For EHs and EPs</w:t>
      </w:r>
    </w:p>
    <w:p w:rsidR="00C11C3C" w:rsidRDefault="00981D30" w:rsidP="00981D30">
      <w:pPr>
        <w:pStyle w:val="ListParagraph"/>
        <w:numPr>
          <w:ilvl w:val="0"/>
          <w:numId w:val="6"/>
        </w:numPr>
      </w:pPr>
      <w:r>
        <w:t>How would you characterize the usability of your Certified EHR product(s)?  How do evaluate usability? What are the effects on your organization and on patient care caused by good or poor product usability?  What are your priorities for usability improvement?</w:t>
      </w:r>
    </w:p>
    <w:p w:rsidR="00981D30" w:rsidRDefault="00981D30" w:rsidP="00981D30">
      <w:pPr>
        <w:pStyle w:val="ListParagraph"/>
        <w:numPr>
          <w:ilvl w:val="0"/>
          <w:numId w:val="6"/>
        </w:numPr>
      </w:pPr>
      <w:r>
        <w:lastRenderedPageBreak/>
        <w:t xml:space="preserve">Describe your vendors’ efforts to improve usability.  How do they engage you in improving usability?  </w:t>
      </w:r>
    </w:p>
    <w:p w:rsidR="00981D30" w:rsidRDefault="00981D30" w:rsidP="00981D30">
      <w:pPr>
        <w:pStyle w:val="ListParagraph"/>
        <w:numPr>
          <w:ilvl w:val="0"/>
          <w:numId w:val="6"/>
        </w:numPr>
      </w:pPr>
      <w:r>
        <w:t>What requirements of Meaningful Use, or other regulatory requirements, create usability challenges?</w:t>
      </w:r>
    </w:p>
    <w:p w:rsidR="0047719E" w:rsidRDefault="00981D30" w:rsidP="00981D30">
      <w:pPr>
        <w:pStyle w:val="ListParagraph"/>
        <w:numPr>
          <w:ilvl w:val="0"/>
          <w:numId w:val="6"/>
        </w:numPr>
      </w:pPr>
      <w:r>
        <w:t xml:space="preserve">In what ways can ONC and CMS help you address usability of CEHRT products within your organization? </w:t>
      </w:r>
    </w:p>
    <w:sectPr w:rsidR="0047719E" w:rsidSect="00C8408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472" w:rsidRDefault="00F91472" w:rsidP="00C8408A">
      <w:r>
        <w:separator/>
      </w:r>
    </w:p>
  </w:endnote>
  <w:endnote w:type="continuationSeparator" w:id="0">
    <w:p w:rsidR="00F91472" w:rsidRDefault="00F91472" w:rsidP="00C84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19A" w:rsidRDefault="005221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92" w:rsidRDefault="00296DED" w:rsidP="009B5024">
    <w:pPr>
      <w:pStyle w:val="Footer"/>
      <w:jc w:val="center"/>
    </w:pPr>
    <w:r>
      <w:t xml:space="preserve">Page </w:t>
    </w:r>
    <w:r w:rsidR="00044CC5">
      <w:fldChar w:fldCharType="begin"/>
    </w:r>
    <w:r>
      <w:instrText xml:space="preserve"> PAGE </w:instrText>
    </w:r>
    <w:r w:rsidR="00044CC5">
      <w:fldChar w:fldCharType="separate"/>
    </w:r>
    <w:r w:rsidR="00476F61">
      <w:rPr>
        <w:noProof/>
      </w:rPr>
      <w:t>2</w:t>
    </w:r>
    <w:r w:rsidR="00044CC5">
      <w:fldChar w:fldCharType="end"/>
    </w:r>
    <w:r>
      <w:t xml:space="preserve"> of </w:t>
    </w:r>
    <w:r w:rsidR="00044CC5">
      <w:fldChar w:fldCharType="begin"/>
    </w:r>
    <w:r>
      <w:instrText xml:space="preserve"> NUMPAGES </w:instrText>
    </w:r>
    <w:r w:rsidR="00044CC5">
      <w:fldChar w:fldCharType="separate"/>
    </w:r>
    <w:r w:rsidR="00476F61">
      <w:rPr>
        <w:noProof/>
      </w:rPr>
      <w:t>2</w:t>
    </w:r>
    <w:r w:rsidR="00044CC5">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19A" w:rsidRDefault="005221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472" w:rsidRDefault="00F91472" w:rsidP="00C8408A">
      <w:r>
        <w:separator/>
      </w:r>
    </w:p>
  </w:footnote>
  <w:footnote w:type="continuationSeparator" w:id="0">
    <w:p w:rsidR="00F91472" w:rsidRDefault="00F91472" w:rsidP="00C840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19A" w:rsidRDefault="005221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19A" w:rsidRDefault="005221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19A" w:rsidRDefault="005221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F0118"/>
    <w:multiLevelType w:val="hybridMultilevel"/>
    <w:tmpl w:val="2A78BA48"/>
    <w:lvl w:ilvl="0" w:tplc="9B966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D4A72"/>
    <w:multiLevelType w:val="hybridMultilevel"/>
    <w:tmpl w:val="53EE46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5146C7"/>
    <w:multiLevelType w:val="hybridMultilevel"/>
    <w:tmpl w:val="79CAB09A"/>
    <w:lvl w:ilvl="0" w:tplc="7B96877A">
      <w:start w:val="1"/>
      <w:numFmt w:val="decimal"/>
      <w:lvlText w:val="%1."/>
      <w:lvlJc w:val="left"/>
      <w:pPr>
        <w:tabs>
          <w:tab w:val="num" w:pos="720"/>
        </w:tabs>
        <w:ind w:left="720" w:hanging="360"/>
      </w:pPr>
    </w:lvl>
    <w:lvl w:ilvl="1" w:tplc="DD1CF63E" w:tentative="1">
      <w:start w:val="1"/>
      <w:numFmt w:val="decimal"/>
      <w:lvlText w:val="%2."/>
      <w:lvlJc w:val="left"/>
      <w:pPr>
        <w:tabs>
          <w:tab w:val="num" w:pos="1440"/>
        </w:tabs>
        <w:ind w:left="1440" w:hanging="360"/>
      </w:pPr>
    </w:lvl>
    <w:lvl w:ilvl="2" w:tplc="6100AA40" w:tentative="1">
      <w:start w:val="1"/>
      <w:numFmt w:val="decimal"/>
      <w:lvlText w:val="%3."/>
      <w:lvlJc w:val="left"/>
      <w:pPr>
        <w:tabs>
          <w:tab w:val="num" w:pos="2160"/>
        </w:tabs>
        <w:ind w:left="2160" w:hanging="360"/>
      </w:pPr>
    </w:lvl>
    <w:lvl w:ilvl="3" w:tplc="D93207E6" w:tentative="1">
      <w:start w:val="1"/>
      <w:numFmt w:val="decimal"/>
      <w:lvlText w:val="%4."/>
      <w:lvlJc w:val="left"/>
      <w:pPr>
        <w:tabs>
          <w:tab w:val="num" w:pos="2880"/>
        </w:tabs>
        <w:ind w:left="2880" w:hanging="360"/>
      </w:pPr>
    </w:lvl>
    <w:lvl w:ilvl="4" w:tplc="749AAFC0" w:tentative="1">
      <w:start w:val="1"/>
      <w:numFmt w:val="decimal"/>
      <w:lvlText w:val="%5."/>
      <w:lvlJc w:val="left"/>
      <w:pPr>
        <w:tabs>
          <w:tab w:val="num" w:pos="3600"/>
        </w:tabs>
        <w:ind w:left="3600" w:hanging="360"/>
      </w:pPr>
    </w:lvl>
    <w:lvl w:ilvl="5" w:tplc="F4527718" w:tentative="1">
      <w:start w:val="1"/>
      <w:numFmt w:val="decimal"/>
      <w:lvlText w:val="%6."/>
      <w:lvlJc w:val="left"/>
      <w:pPr>
        <w:tabs>
          <w:tab w:val="num" w:pos="4320"/>
        </w:tabs>
        <w:ind w:left="4320" w:hanging="360"/>
      </w:pPr>
    </w:lvl>
    <w:lvl w:ilvl="6" w:tplc="579A3C64" w:tentative="1">
      <w:start w:val="1"/>
      <w:numFmt w:val="decimal"/>
      <w:lvlText w:val="%7."/>
      <w:lvlJc w:val="left"/>
      <w:pPr>
        <w:tabs>
          <w:tab w:val="num" w:pos="5040"/>
        </w:tabs>
        <w:ind w:left="5040" w:hanging="360"/>
      </w:pPr>
    </w:lvl>
    <w:lvl w:ilvl="7" w:tplc="2F6C9F50" w:tentative="1">
      <w:start w:val="1"/>
      <w:numFmt w:val="decimal"/>
      <w:lvlText w:val="%8."/>
      <w:lvlJc w:val="left"/>
      <w:pPr>
        <w:tabs>
          <w:tab w:val="num" w:pos="5760"/>
        </w:tabs>
        <w:ind w:left="5760" w:hanging="360"/>
      </w:pPr>
    </w:lvl>
    <w:lvl w:ilvl="8" w:tplc="313067E4" w:tentative="1">
      <w:start w:val="1"/>
      <w:numFmt w:val="decimal"/>
      <w:lvlText w:val="%9."/>
      <w:lvlJc w:val="left"/>
      <w:pPr>
        <w:tabs>
          <w:tab w:val="num" w:pos="6480"/>
        </w:tabs>
        <w:ind w:left="6480" w:hanging="360"/>
      </w:pPr>
    </w:lvl>
  </w:abstractNum>
  <w:abstractNum w:abstractNumId="3">
    <w:nsid w:val="56194852"/>
    <w:multiLevelType w:val="hybridMultilevel"/>
    <w:tmpl w:val="4E28A63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2D7A37"/>
    <w:multiLevelType w:val="hybridMultilevel"/>
    <w:tmpl w:val="79CAB09A"/>
    <w:lvl w:ilvl="0" w:tplc="7B96877A">
      <w:start w:val="1"/>
      <w:numFmt w:val="decimal"/>
      <w:lvlText w:val="%1."/>
      <w:lvlJc w:val="left"/>
      <w:pPr>
        <w:tabs>
          <w:tab w:val="num" w:pos="720"/>
        </w:tabs>
        <w:ind w:left="720" w:hanging="360"/>
      </w:pPr>
    </w:lvl>
    <w:lvl w:ilvl="1" w:tplc="DD1CF63E" w:tentative="1">
      <w:start w:val="1"/>
      <w:numFmt w:val="decimal"/>
      <w:lvlText w:val="%2."/>
      <w:lvlJc w:val="left"/>
      <w:pPr>
        <w:tabs>
          <w:tab w:val="num" w:pos="1440"/>
        </w:tabs>
        <w:ind w:left="1440" w:hanging="360"/>
      </w:pPr>
    </w:lvl>
    <w:lvl w:ilvl="2" w:tplc="6100AA40" w:tentative="1">
      <w:start w:val="1"/>
      <w:numFmt w:val="decimal"/>
      <w:lvlText w:val="%3."/>
      <w:lvlJc w:val="left"/>
      <w:pPr>
        <w:tabs>
          <w:tab w:val="num" w:pos="2160"/>
        </w:tabs>
        <w:ind w:left="2160" w:hanging="360"/>
      </w:pPr>
    </w:lvl>
    <w:lvl w:ilvl="3" w:tplc="D93207E6" w:tentative="1">
      <w:start w:val="1"/>
      <w:numFmt w:val="decimal"/>
      <w:lvlText w:val="%4."/>
      <w:lvlJc w:val="left"/>
      <w:pPr>
        <w:tabs>
          <w:tab w:val="num" w:pos="2880"/>
        </w:tabs>
        <w:ind w:left="2880" w:hanging="360"/>
      </w:pPr>
    </w:lvl>
    <w:lvl w:ilvl="4" w:tplc="749AAFC0" w:tentative="1">
      <w:start w:val="1"/>
      <w:numFmt w:val="decimal"/>
      <w:lvlText w:val="%5."/>
      <w:lvlJc w:val="left"/>
      <w:pPr>
        <w:tabs>
          <w:tab w:val="num" w:pos="3600"/>
        </w:tabs>
        <w:ind w:left="3600" w:hanging="360"/>
      </w:pPr>
    </w:lvl>
    <w:lvl w:ilvl="5" w:tplc="F4527718" w:tentative="1">
      <w:start w:val="1"/>
      <w:numFmt w:val="decimal"/>
      <w:lvlText w:val="%6."/>
      <w:lvlJc w:val="left"/>
      <w:pPr>
        <w:tabs>
          <w:tab w:val="num" w:pos="4320"/>
        </w:tabs>
        <w:ind w:left="4320" w:hanging="360"/>
      </w:pPr>
    </w:lvl>
    <w:lvl w:ilvl="6" w:tplc="579A3C64" w:tentative="1">
      <w:start w:val="1"/>
      <w:numFmt w:val="decimal"/>
      <w:lvlText w:val="%7."/>
      <w:lvlJc w:val="left"/>
      <w:pPr>
        <w:tabs>
          <w:tab w:val="num" w:pos="5040"/>
        </w:tabs>
        <w:ind w:left="5040" w:hanging="360"/>
      </w:pPr>
    </w:lvl>
    <w:lvl w:ilvl="7" w:tplc="2F6C9F50" w:tentative="1">
      <w:start w:val="1"/>
      <w:numFmt w:val="decimal"/>
      <w:lvlText w:val="%8."/>
      <w:lvlJc w:val="left"/>
      <w:pPr>
        <w:tabs>
          <w:tab w:val="num" w:pos="5760"/>
        </w:tabs>
        <w:ind w:left="5760" w:hanging="360"/>
      </w:pPr>
    </w:lvl>
    <w:lvl w:ilvl="8" w:tplc="313067E4" w:tentative="1">
      <w:start w:val="1"/>
      <w:numFmt w:val="decimal"/>
      <w:lvlText w:val="%9."/>
      <w:lvlJc w:val="left"/>
      <w:pPr>
        <w:tabs>
          <w:tab w:val="num" w:pos="6480"/>
        </w:tabs>
        <w:ind w:left="6480" w:hanging="360"/>
      </w:pPr>
    </w:lvl>
  </w:abstractNum>
  <w:abstractNum w:abstractNumId="5">
    <w:nsid w:val="7E500732"/>
    <w:multiLevelType w:val="hybridMultilevel"/>
    <w:tmpl w:val="27683ABC"/>
    <w:lvl w:ilvl="0" w:tplc="582278D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characterSpacingControl w:val="doNotCompress"/>
  <w:footnotePr>
    <w:footnote w:id="-1"/>
    <w:footnote w:id="0"/>
  </w:footnotePr>
  <w:endnotePr>
    <w:endnote w:id="-1"/>
    <w:endnote w:id="0"/>
  </w:endnotePr>
  <w:compat/>
  <w:rsids>
    <w:rsidRoot w:val="00237725"/>
    <w:rsid w:val="000351CA"/>
    <w:rsid w:val="00044CC5"/>
    <w:rsid w:val="00047DD8"/>
    <w:rsid w:val="000B0B34"/>
    <w:rsid w:val="00187091"/>
    <w:rsid w:val="00205CFD"/>
    <w:rsid w:val="002269E2"/>
    <w:rsid w:val="00233A5B"/>
    <w:rsid w:val="00237725"/>
    <w:rsid w:val="00244CFB"/>
    <w:rsid w:val="00296DED"/>
    <w:rsid w:val="002C74F9"/>
    <w:rsid w:val="003069C9"/>
    <w:rsid w:val="00334B4E"/>
    <w:rsid w:val="00393027"/>
    <w:rsid w:val="003B7B48"/>
    <w:rsid w:val="003C238A"/>
    <w:rsid w:val="003C3D7C"/>
    <w:rsid w:val="003D1601"/>
    <w:rsid w:val="003E35CE"/>
    <w:rsid w:val="00436B5F"/>
    <w:rsid w:val="00460140"/>
    <w:rsid w:val="00476F61"/>
    <w:rsid w:val="0047719E"/>
    <w:rsid w:val="00484FFC"/>
    <w:rsid w:val="004915D6"/>
    <w:rsid w:val="004C0106"/>
    <w:rsid w:val="00500F45"/>
    <w:rsid w:val="0052219A"/>
    <w:rsid w:val="00577419"/>
    <w:rsid w:val="00580243"/>
    <w:rsid w:val="005858A3"/>
    <w:rsid w:val="005D734D"/>
    <w:rsid w:val="00741179"/>
    <w:rsid w:val="00750FD4"/>
    <w:rsid w:val="00772927"/>
    <w:rsid w:val="0079286B"/>
    <w:rsid w:val="007C11CA"/>
    <w:rsid w:val="00802891"/>
    <w:rsid w:val="00814F62"/>
    <w:rsid w:val="00832101"/>
    <w:rsid w:val="008A3ECA"/>
    <w:rsid w:val="008B656A"/>
    <w:rsid w:val="008F1F93"/>
    <w:rsid w:val="009018A7"/>
    <w:rsid w:val="0093708D"/>
    <w:rsid w:val="00940DF9"/>
    <w:rsid w:val="00981D30"/>
    <w:rsid w:val="009B115C"/>
    <w:rsid w:val="009E294C"/>
    <w:rsid w:val="00AB23C7"/>
    <w:rsid w:val="00B81D11"/>
    <w:rsid w:val="00BF3BEC"/>
    <w:rsid w:val="00C11C3C"/>
    <w:rsid w:val="00C61B12"/>
    <w:rsid w:val="00C8408A"/>
    <w:rsid w:val="00CD5D31"/>
    <w:rsid w:val="00D16DFD"/>
    <w:rsid w:val="00D45186"/>
    <w:rsid w:val="00D65C39"/>
    <w:rsid w:val="00D77FFC"/>
    <w:rsid w:val="00DE37F9"/>
    <w:rsid w:val="00E26B41"/>
    <w:rsid w:val="00E460AE"/>
    <w:rsid w:val="00E713FC"/>
    <w:rsid w:val="00E8610C"/>
    <w:rsid w:val="00E9114E"/>
    <w:rsid w:val="00EA4BA9"/>
    <w:rsid w:val="00EB527A"/>
    <w:rsid w:val="00F42736"/>
    <w:rsid w:val="00F435F9"/>
    <w:rsid w:val="00F51A80"/>
    <w:rsid w:val="00F5459E"/>
    <w:rsid w:val="00F91472"/>
    <w:rsid w:val="00FC0058"/>
    <w:rsid w:val="00FD53E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37725"/>
    <w:pPr>
      <w:tabs>
        <w:tab w:val="center" w:pos="4320"/>
        <w:tab w:val="right" w:pos="8640"/>
      </w:tabs>
    </w:pPr>
  </w:style>
  <w:style w:type="character" w:customStyle="1" w:styleId="FooterChar">
    <w:name w:val="Footer Char"/>
    <w:basedOn w:val="DefaultParagraphFont"/>
    <w:link w:val="Footer"/>
    <w:rsid w:val="0023772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7725"/>
    <w:rPr>
      <w:color w:val="0000FF" w:themeColor="hyperlink"/>
      <w:u w:val="single"/>
    </w:rPr>
  </w:style>
  <w:style w:type="character" w:styleId="HTMLTypewriter">
    <w:name w:val="HTML Typewriter"/>
    <w:basedOn w:val="DefaultParagraphFont"/>
    <w:uiPriority w:val="99"/>
    <w:semiHidden/>
    <w:unhideWhenUsed/>
    <w:rsid w:val="00237725"/>
    <w:rPr>
      <w:rFonts w:ascii="Courier New" w:eastAsiaTheme="minorHAnsi" w:hAnsi="Courier New" w:cs="Courier New" w:hint="default"/>
      <w:sz w:val="20"/>
      <w:szCs w:val="20"/>
    </w:rPr>
  </w:style>
  <w:style w:type="paragraph" w:styleId="ListParagraph">
    <w:name w:val="List Paragraph"/>
    <w:basedOn w:val="Normal"/>
    <w:uiPriority w:val="99"/>
    <w:qFormat/>
    <w:rsid w:val="0047719E"/>
    <w:pPr>
      <w:ind w:left="720"/>
      <w:contextualSpacing/>
    </w:pPr>
  </w:style>
  <w:style w:type="paragraph" w:styleId="BalloonText">
    <w:name w:val="Balloon Text"/>
    <w:basedOn w:val="Normal"/>
    <w:link w:val="BalloonTextChar"/>
    <w:uiPriority w:val="99"/>
    <w:semiHidden/>
    <w:unhideWhenUsed/>
    <w:rsid w:val="00C61B12"/>
    <w:rPr>
      <w:rFonts w:ascii="Tahoma" w:hAnsi="Tahoma" w:cs="Tahoma"/>
      <w:sz w:val="16"/>
      <w:szCs w:val="16"/>
    </w:rPr>
  </w:style>
  <w:style w:type="character" w:customStyle="1" w:styleId="BalloonTextChar">
    <w:name w:val="Balloon Text Char"/>
    <w:basedOn w:val="DefaultParagraphFont"/>
    <w:link w:val="BalloonText"/>
    <w:uiPriority w:val="99"/>
    <w:semiHidden/>
    <w:rsid w:val="00C61B1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B656A"/>
    <w:rPr>
      <w:sz w:val="16"/>
      <w:szCs w:val="16"/>
    </w:rPr>
  </w:style>
  <w:style w:type="paragraph" w:styleId="CommentText">
    <w:name w:val="annotation text"/>
    <w:basedOn w:val="Normal"/>
    <w:link w:val="CommentTextChar"/>
    <w:uiPriority w:val="99"/>
    <w:semiHidden/>
    <w:unhideWhenUsed/>
    <w:rsid w:val="008B656A"/>
    <w:rPr>
      <w:sz w:val="20"/>
      <w:szCs w:val="20"/>
    </w:rPr>
  </w:style>
  <w:style w:type="character" w:customStyle="1" w:styleId="CommentTextChar">
    <w:name w:val="Comment Text Char"/>
    <w:basedOn w:val="DefaultParagraphFont"/>
    <w:link w:val="CommentText"/>
    <w:uiPriority w:val="99"/>
    <w:semiHidden/>
    <w:rsid w:val="008B65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656A"/>
    <w:rPr>
      <w:b/>
      <w:bCs/>
    </w:rPr>
  </w:style>
  <w:style w:type="character" w:customStyle="1" w:styleId="CommentSubjectChar">
    <w:name w:val="Comment Subject Char"/>
    <w:basedOn w:val="CommentTextChar"/>
    <w:link w:val="CommentSubject"/>
    <w:uiPriority w:val="99"/>
    <w:semiHidden/>
    <w:rsid w:val="008B656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2219A"/>
    <w:pPr>
      <w:tabs>
        <w:tab w:val="center" w:pos="4680"/>
        <w:tab w:val="right" w:pos="9360"/>
      </w:tabs>
    </w:pPr>
  </w:style>
  <w:style w:type="character" w:customStyle="1" w:styleId="HeaderChar">
    <w:name w:val="Header Char"/>
    <w:basedOn w:val="DefaultParagraphFont"/>
    <w:link w:val="Header"/>
    <w:uiPriority w:val="99"/>
    <w:rsid w:val="0052219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37725"/>
    <w:pPr>
      <w:tabs>
        <w:tab w:val="center" w:pos="4320"/>
        <w:tab w:val="right" w:pos="8640"/>
      </w:tabs>
    </w:pPr>
  </w:style>
  <w:style w:type="character" w:customStyle="1" w:styleId="FooterChar">
    <w:name w:val="Footer Char"/>
    <w:basedOn w:val="DefaultParagraphFont"/>
    <w:link w:val="Footer"/>
    <w:rsid w:val="0023772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7725"/>
    <w:rPr>
      <w:color w:val="0000FF" w:themeColor="hyperlink"/>
      <w:u w:val="single"/>
    </w:rPr>
  </w:style>
  <w:style w:type="character" w:styleId="HTMLTypewriter">
    <w:name w:val="HTML Typewriter"/>
    <w:basedOn w:val="DefaultParagraphFont"/>
    <w:uiPriority w:val="99"/>
    <w:semiHidden/>
    <w:unhideWhenUsed/>
    <w:rsid w:val="00237725"/>
    <w:rPr>
      <w:rFonts w:ascii="Courier New" w:eastAsiaTheme="minorHAnsi" w:hAnsi="Courier New" w:cs="Courier New" w:hint="default"/>
      <w:sz w:val="20"/>
      <w:szCs w:val="20"/>
    </w:rPr>
  </w:style>
  <w:style w:type="paragraph" w:styleId="ListParagraph">
    <w:name w:val="List Paragraph"/>
    <w:basedOn w:val="Normal"/>
    <w:uiPriority w:val="99"/>
    <w:qFormat/>
    <w:rsid w:val="0047719E"/>
    <w:pPr>
      <w:ind w:left="720"/>
      <w:contextualSpacing/>
    </w:pPr>
  </w:style>
  <w:style w:type="paragraph" w:styleId="BalloonText">
    <w:name w:val="Balloon Text"/>
    <w:basedOn w:val="Normal"/>
    <w:link w:val="BalloonTextChar"/>
    <w:uiPriority w:val="99"/>
    <w:semiHidden/>
    <w:unhideWhenUsed/>
    <w:rsid w:val="00C61B12"/>
    <w:rPr>
      <w:rFonts w:ascii="Tahoma" w:hAnsi="Tahoma" w:cs="Tahoma"/>
      <w:sz w:val="16"/>
      <w:szCs w:val="16"/>
    </w:rPr>
  </w:style>
  <w:style w:type="character" w:customStyle="1" w:styleId="BalloonTextChar">
    <w:name w:val="Balloon Text Char"/>
    <w:basedOn w:val="DefaultParagraphFont"/>
    <w:link w:val="BalloonText"/>
    <w:uiPriority w:val="99"/>
    <w:semiHidden/>
    <w:rsid w:val="00C61B1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B656A"/>
    <w:rPr>
      <w:sz w:val="16"/>
      <w:szCs w:val="16"/>
    </w:rPr>
  </w:style>
  <w:style w:type="paragraph" w:styleId="CommentText">
    <w:name w:val="annotation text"/>
    <w:basedOn w:val="Normal"/>
    <w:link w:val="CommentTextChar"/>
    <w:uiPriority w:val="99"/>
    <w:semiHidden/>
    <w:unhideWhenUsed/>
    <w:rsid w:val="008B656A"/>
    <w:rPr>
      <w:sz w:val="20"/>
      <w:szCs w:val="20"/>
    </w:rPr>
  </w:style>
  <w:style w:type="character" w:customStyle="1" w:styleId="CommentTextChar">
    <w:name w:val="Comment Text Char"/>
    <w:basedOn w:val="DefaultParagraphFont"/>
    <w:link w:val="CommentText"/>
    <w:uiPriority w:val="99"/>
    <w:semiHidden/>
    <w:rsid w:val="008B65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656A"/>
    <w:rPr>
      <w:b/>
      <w:bCs/>
    </w:rPr>
  </w:style>
  <w:style w:type="character" w:customStyle="1" w:styleId="CommentSubjectChar">
    <w:name w:val="Comment Subject Char"/>
    <w:basedOn w:val="CommentTextChar"/>
    <w:link w:val="CommentSubject"/>
    <w:uiPriority w:val="99"/>
    <w:semiHidden/>
    <w:rsid w:val="008B656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2219A"/>
    <w:pPr>
      <w:tabs>
        <w:tab w:val="center" w:pos="4680"/>
        <w:tab w:val="right" w:pos="9360"/>
      </w:tabs>
    </w:pPr>
  </w:style>
  <w:style w:type="character" w:customStyle="1" w:styleId="HeaderChar">
    <w:name w:val="Header Char"/>
    <w:basedOn w:val="DefaultParagraphFont"/>
    <w:link w:val="Header"/>
    <w:uiPriority w:val="99"/>
    <w:rsid w:val="0052219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518622">
      <w:bodyDiv w:val="1"/>
      <w:marLeft w:val="0"/>
      <w:marRight w:val="0"/>
      <w:marTop w:val="0"/>
      <w:marBottom w:val="0"/>
      <w:divBdr>
        <w:top w:val="none" w:sz="0" w:space="0" w:color="auto"/>
        <w:left w:val="none" w:sz="0" w:space="0" w:color="auto"/>
        <w:bottom w:val="none" w:sz="0" w:space="0" w:color="auto"/>
        <w:right w:val="none" w:sz="0" w:space="0" w:color="auto"/>
      </w:divBdr>
      <w:divsChild>
        <w:div w:id="247277471">
          <w:marLeft w:val="720"/>
          <w:marRight w:val="0"/>
          <w:marTop w:val="0"/>
          <w:marBottom w:val="0"/>
          <w:divBdr>
            <w:top w:val="none" w:sz="0" w:space="0" w:color="auto"/>
            <w:left w:val="none" w:sz="0" w:space="0" w:color="auto"/>
            <w:bottom w:val="none" w:sz="0" w:space="0" w:color="auto"/>
            <w:right w:val="none" w:sz="0" w:space="0" w:color="auto"/>
          </w:divBdr>
        </w:div>
        <w:div w:id="631328344">
          <w:marLeft w:val="720"/>
          <w:marRight w:val="0"/>
          <w:marTop w:val="0"/>
          <w:marBottom w:val="0"/>
          <w:divBdr>
            <w:top w:val="none" w:sz="0" w:space="0" w:color="auto"/>
            <w:left w:val="none" w:sz="0" w:space="0" w:color="auto"/>
            <w:bottom w:val="none" w:sz="0" w:space="0" w:color="auto"/>
            <w:right w:val="none" w:sz="0" w:space="0" w:color="auto"/>
          </w:divBdr>
        </w:div>
        <w:div w:id="525751909">
          <w:marLeft w:val="720"/>
          <w:marRight w:val="0"/>
          <w:marTop w:val="0"/>
          <w:marBottom w:val="0"/>
          <w:divBdr>
            <w:top w:val="none" w:sz="0" w:space="0" w:color="auto"/>
            <w:left w:val="none" w:sz="0" w:space="0" w:color="auto"/>
            <w:bottom w:val="none" w:sz="0" w:space="0" w:color="auto"/>
            <w:right w:val="none" w:sz="0" w:space="0" w:color="auto"/>
          </w:divBdr>
        </w:div>
        <w:div w:id="132871411">
          <w:marLeft w:val="720"/>
          <w:marRight w:val="0"/>
          <w:marTop w:val="0"/>
          <w:marBottom w:val="0"/>
          <w:divBdr>
            <w:top w:val="none" w:sz="0" w:space="0" w:color="auto"/>
            <w:left w:val="none" w:sz="0" w:space="0" w:color="auto"/>
            <w:bottom w:val="none" w:sz="0" w:space="0" w:color="auto"/>
            <w:right w:val="none" w:sz="0" w:space="0" w:color="auto"/>
          </w:divBdr>
        </w:div>
        <w:div w:id="775057352">
          <w:marLeft w:val="720"/>
          <w:marRight w:val="0"/>
          <w:marTop w:val="0"/>
          <w:marBottom w:val="0"/>
          <w:divBdr>
            <w:top w:val="none" w:sz="0" w:space="0" w:color="auto"/>
            <w:left w:val="none" w:sz="0" w:space="0" w:color="auto"/>
            <w:bottom w:val="none" w:sz="0" w:space="0" w:color="auto"/>
            <w:right w:val="none" w:sz="0" w:space="0" w:color="auto"/>
          </w:divBdr>
        </w:div>
      </w:divsChild>
    </w:div>
    <w:div w:id="196222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Judy.Sparrow</dc:creator>
  <cp:lastModifiedBy>Caitlin Collins</cp:lastModifiedBy>
  <cp:revision>2</cp:revision>
  <cp:lastPrinted>2010-12-22T15:06:00Z</cp:lastPrinted>
  <dcterms:created xsi:type="dcterms:W3CDTF">2013-06-25T13:26:00Z</dcterms:created>
  <dcterms:modified xsi:type="dcterms:W3CDTF">2013-06-25T13:26:00Z</dcterms:modified>
</cp:coreProperties>
</file>