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F" w:rsidRDefault="00C3151F" w:rsidP="00E749C1">
      <w:pPr>
        <w:pStyle w:val="Heading1"/>
        <w:rPr>
          <w:rFonts w:ascii="Palatino Linotype" w:hAnsi="Palatino Linotype"/>
          <w:color w:val="000000"/>
          <w:sz w:val="46"/>
          <w:u w:val="none"/>
        </w:rPr>
      </w:pPr>
      <w:r w:rsidRPr="00E73A49">
        <w:rPr>
          <w:rFonts w:ascii="Palatino Linotype" w:hAnsi="Palatino Linotype"/>
          <w:color w:val="000000"/>
          <w:sz w:val="46"/>
          <w:u w:val="none"/>
        </w:rPr>
        <w:t>A G E N D A</w:t>
      </w:r>
    </w:p>
    <w:p w:rsidR="00C3151F" w:rsidRPr="00E73A49" w:rsidRDefault="00C3151F" w:rsidP="00E749C1">
      <w:pPr>
        <w:pStyle w:val="Heading1"/>
        <w:rPr>
          <w:rFonts w:ascii="Palatino Linotype" w:hAnsi="Palatino Linotype"/>
          <w:color w:val="000000"/>
          <w:sz w:val="26"/>
          <w:u w:val="none"/>
        </w:rPr>
      </w:pPr>
      <w:r w:rsidRPr="00E73A49">
        <w:rPr>
          <w:rFonts w:ascii="Palatino Linotype" w:hAnsi="Palatino Linotype"/>
          <w:color w:val="000000"/>
          <w:sz w:val="26"/>
          <w:u w:val="none"/>
        </w:rPr>
        <w:t>HIT Policy Committee</w:t>
      </w:r>
    </w:p>
    <w:p w:rsidR="00C3151F" w:rsidRDefault="008D567A" w:rsidP="001F74B7">
      <w:pPr>
        <w:jc w:val="center"/>
        <w:rPr>
          <w:rFonts w:ascii="Palatino Linotype" w:hAnsi="Palatino Linotype"/>
          <w:b/>
          <w:color w:val="000000"/>
          <w:sz w:val="26"/>
        </w:rPr>
      </w:pPr>
      <w:r>
        <w:rPr>
          <w:rFonts w:ascii="Palatino Linotype" w:hAnsi="Palatino Linotype"/>
          <w:b/>
          <w:color w:val="000000"/>
          <w:sz w:val="26"/>
        </w:rPr>
        <w:t>Meaningful Use</w:t>
      </w:r>
      <w:r w:rsidR="00FC0E0F">
        <w:rPr>
          <w:rFonts w:ascii="Palatino Linotype" w:hAnsi="Palatino Linotype"/>
          <w:b/>
          <w:color w:val="000000"/>
          <w:sz w:val="26"/>
        </w:rPr>
        <w:t xml:space="preserve"> Workgroup – Subgroup 3</w:t>
      </w:r>
      <w:r w:rsidR="00430A3D">
        <w:rPr>
          <w:rFonts w:ascii="Palatino Linotype" w:hAnsi="Palatino Linotype"/>
          <w:b/>
          <w:color w:val="000000"/>
          <w:sz w:val="26"/>
        </w:rPr>
        <w:t xml:space="preserve">: </w:t>
      </w:r>
      <w:r w:rsidR="0089695A">
        <w:rPr>
          <w:rFonts w:ascii="Palatino Linotype" w:hAnsi="Palatino Linotype"/>
          <w:b/>
          <w:color w:val="000000"/>
          <w:sz w:val="26"/>
        </w:rPr>
        <w:t>Improving C</w:t>
      </w:r>
      <w:r w:rsidR="00FC0E0F">
        <w:rPr>
          <w:rFonts w:ascii="Palatino Linotype" w:hAnsi="Palatino Linotype"/>
          <w:b/>
          <w:color w:val="000000"/>
          <w:sz w:val="26"/>
        </w:rPr>
        <w:t xml:space="preserve">are </w:t>
      </w:r>
      <w:r w:rsidR="0089695A">
        <w:rPr>
          <w:rFonts w:ascii="Palatino Linotype" w:hAnsi="Palatino Linotype"/>
          <w:b/>
          <w:color w:val="000000"/>
          <w:sz w:val="26"/>
        </w:rPr>
        <w:t>C</w:t>
      </w:r>
      <w:r w:rsidR="00FC0E0F">
        <w:rPr>
          <w:rFonts w:ascii="Palatino Linotype" w:hAnsi="Palatino Linotype"/>
          <w:b/>
          <w:color w:val="000000"/>
          <w:sz w:val="26"/>
        </w:rPr>
        <w:t>oordination</w:t>
      </w:r>
    </w:p>
    <w:p w:rsidR="00C3151F" w:rsidRDefault="00FC0E0F" w:rsidP="00E749C1">
      <w:pPr>
        <w:jc w:val="center"/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Cs/>
          <w:szCs w:val="20"/>
        </w:rPr>
        <w:t>Tuesday, April 30, 2013</w:t>
      </w:r>
      <w:r w:rsidR="001736BC">
        <w:rPr>
          <w:rFonts w:ascii="Palatino Linotype" w:hAnsi="Palatino Linotype"/>
          <w:bCs/>
          <w:szCs w:val="20"/>
        </w:rPr>
        <w:t xml:space="preserve">, </w:t>
      </w:r>
      <w:r>
        <w:rPr>
          <w:rFonts w:ascii="Palatino Linotype" w:hAnsi="Palatino Linotype"/>
          <w:bCs/>
          <w:szCs w:val="20"/>
        </w:rPr>
        <w:t>10:30</w:t>
      </w:r>
      <w:r w:rsidR="0089695A">
        <w:rPr>
          <w:rFonts w:ascii="Palatino Linotype" w:hAnsi="Palatino Linotype"/>
          <w:bCs/>
          <w:szCs w:val="20"/>
        </w:rPr>
        <w:t>a.m.</w:t>
      </w:r>
      <w:r>
        <w:rPr>
          <w:rFonts w:ascii="Palatino Linotype" w:hAnsi="Palatino Linotype"/>
          <w:bCs/>
          <w:szCs w:val="20"/>
        </w:rPr>
        <w:t>-12:00 p</w:t>
      </w:r>
      <w:r w:rsidR="003E36A0">
        <w:rPr>
          <w:rFonts w:ascii="Palatino Linotype" w:hAnsi="Palatino Linotype"/>
          <w:bCs/>
          <w:szCs w:val="20"/>
        </w:rPr>
        <w:t>.m.</w:t>
      </w:r>
      <w:r w:rsidR="00C3151F" w:rsidRPr="006C40D1">
        <w:rPr>
          <w:rFonts w:ascii="Palatino Linotype" w:hAnsi="Palatino Linotype"/>
          <w:bCs/>
          <w:szCs w:val="20"/>
        </w:rPr>
        <w:t xml:space="preserve"> /</w:t>
      </w:r>
      <w:r w:rsidR="003E36A0">
        <w:rPr>
          <w:rFonts w:ascii="Palatino Linotype" w:hAnsi="Palatino Linotype"/>
          <w:bCs/>
          <w:szCs w:val="20"/>
        </w:rPr>
        <w:t xml:space="preserve"> </w:t>
      </w:r>
      <w:r w:rsidR="00C3151F" w:rsidRPr="006C40D1">
        <w:rPr>
          <w:rFonts w:ascii="Palatino Linotype" w:hAnsi="Palatino Linotype"/>
          <w:bCs/>
          <w:szCs w:val="20"/>
        </w:rPr>
        <w:t>Eastern</w:t>
      </w:r>
      <w:r w:rsidR="00C3151F" w:rsidRPr="0003029B">
        <w:rPr>
          <w:rFonts w:ascii="Palatino Linotype" w:hAnsi="Palatino Linotype"/>
          <w:bCs/>
          <w:szCs w:val="20"/>
        </w:rPr>
        <w:t xml:space="preserve"> Time</w:t>
      </w:r>
    </w:p>
    <w:p w:rsidR="00C3151F" w:rsidRPr="00E73A49" w:rsidRDefault="00C3151F" w:rsidP="00E749C1">
      <w:pPr>
        <w:pBdr>
          <w:bottom w:val="single" w:sz="12" w:space="1" w:color="auto"/>
        </w:pBdr>
        <w:rPr>
          <w:rFonts w:ascii="Palatino Linotype" w:hAnsi="Palatino Linotype"/>
          <w:b/>
          <w:bCs/>
          <w:sz w:val="8"/>
          <w:szCs w:val="20"/>
        </w:rPr>
      </w:pPr>
    </w:p>
    <w:p w:rsidR="00C3151F" w:rsidRPr="00694C70" w:rsidRDefault="00C3151F" w:rsidP="00E749C1">
      <w:pPr>
        <w:ind w:left="1440" w:hanging="1440"/>
        <w:rPr>
          <w:rFonts w:ascii="Palatino Linotype" w:hAnsi="Palatino Linotype" w:cs="Arial"/>
        </w:rPr>
      </w:pPr>
    </w:p>
    <w:p w:rsidR="00694C70" w:rsidRPr="00694C70" w:rsidRDefault="00FC0E0F" w:rsidP="00E749C1">
      <w:pPr>
        <w:ind w:left="1440" w:hanging="144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10</w:t>
      </w:r>
      <w:r w:rsidR="008D567A">
        <w:rPr>
          <w:rFonts w:ascii="Palatino Linotype" w:hAnsi="Palatino Linotype" w:cs="Arial"/>
        </w:rPr>
        <w:t>:</w:t>
      </w:r>
      <w:r w:rsidR="00430A3D">
        <w:rPr>
          <w:rFonts w:ascii="Palatino Linotype" w:hAnsi="Palatino Linotype" w:cs="Arial"/>
        </w:rPr>
        <w:t>3</w:t>
      </w:r>
      <w:r w:rsidR="008D567A">
        <w:rPr>
          <w:rFonts w:ascii="Palatino Linotype" w:hAnsi="Palatino Linotype" w:cs="Arial"/>
        </w:rPr>
        <w:t xml:space="preserve">0 </w:t>
      </w:r>
      <w:r w:rsidR="00430A3D">
        <w:rPr>
          <w:rFonts w:ascii="Palatino Linotype" w:hAnsi="Palatino Linotype" w:cs="Arial"/>
        </w:rPr>
        <w:t>a</w:t>
      </w:r>
      <w:r w:rsidR="00C3151F" w:rsidRPr="00694C70">
        <w:rPr>
          <w:rFonts w:ascii="Palatino Linotype" w:hAnsi="Palatino Linotype" w:cs="Arial"/>
        </w:rPr>
        <w:t>.m.</w:t>
      </w:r>
      <w:r w:rsidR="00C3151F" w:rsidRPr="00694C70">
        <w:rPr>
          <w:rFonts w:ascii="Palatino Linotype" w:hAnsi="Palatino Linotype" w:cs="Arial"/>
        </w:rPr>
        <w:tab/>
        <w:t xml:space="preserve">Call to Order/Roll Call </w:t>
      </w:r>
    </w:p>
    <w:p w:rsidR="00C3151F" w:rsidRPr="00694C70" w:rsidRDefault="00C3151F" w:rsidP="00694C70">
      <w:pPr>
        <w:ind w:left="1440"/>
        <w:rPr>
          <w:rFonts w:ascii="Palatino Linotype" w:hAnsi="Palatino Linotype" w:cs="Arial"/>
        </w:rPr>
      </w:pPr>
      <w:r w:rsidRPr="00694C70">
        <w:rPr>
          <w:rFonts w:ascii="Palatino Linotype" w:hAnsi="Palatino Linotype" w:cs="Arial"/>
        </w:rPr>
        <w:t xml:space="preserve">– </w:t>
      </w:r>
      <w:r w:rsidR="00694C70" w:rsidRPr="00694C70">
        <w:rPr>
          <w:rFonts w:ascii="Palatino Linotype" w:hAnsi="Palatino Linotype" w:cs="Arial"/>
        </w:rPr>
        <w:t xml:space="preserve"> </w:t>
      </w:r>
      <w:r w:rsidR="00694C70" w:rsidRPr="00694C70">
        <w:rPr>
          <w:rFonts w:ascii="Palatino Linotype" w:hAnsi="Palatino Linotype" w:cs="Arial"/>
          <w:i/>
        </w:rPr>
        <w:t>MacKenzie Robertson</w:t>
      </w:r>
      <w:r w:rsidRPr="00694C70">
        <w:rPr>
          <w:rFonts w:ascii="Palatino Linotype" w:hAnsi="Palatino Linotype" w:cs="Arial"/>
          <w:i/>
        </w:rPr>
        <w:t>, Office of the National Coordinator</w:t>
      </w:r>
    </w:p>
    <w:p w:rsidR="0098015B" w:rsidRPr="00694C70" w:rsidRDefault="0098015B" w:rsidP="00D23123">
      <w:pPr>
        <w:rPr>
          <w:rFonts w:ascii="Palatino Linotype" w:hAnsi="Palatino Linotype" w:cs="Tahoma"/>
          <w:bCs/>
        </w:rPr>
      </w:pPr>
    </w:p>
    <w:p w:rsidR="001F74B7" w:rsidRDefault="00FC0E0F" w:rsidP="00511121">
      <w:pPr>
        <w:ind w:left="1440" w:hanging="1440"/>
        <w:rPr>
          <w:rFonts w:ascii="Palatino Linotype" w:hAnsi="Palatino Linotype" w:cs="Arial"/>
        </w:rPr>
      </w:pPr>
      <w:r>
        <w:rPr>
          <w:rFonts w:ascii="Palatino Linotype" w:hAnsi="Palatino Linotype"/>
        </w:rPr>
        <w:t>10</w:t>
      </w:r>
      <w:r w:rsidR="00430A3D">
        <w:rPr>
          <w:rFonts w:ascii="Palatino Linotype" w:hAnsi="Palatino Linotype"/>
        </w:rPr>
        <w:t>:35</w:t>
      </w:r>
      <w:r w:rsidR="008D567A">
        <w:rPr>
          <w:rFonts w:ascii="Palatino Linotype" w:hAnsi="Palatino Linotype"/>
        </w:rPr>
        <w:t xml:space="preserve"> </w:t>
      </w:r>
      <w:r w:rsidR="00430A3D">
        <w:rPr>
          <w:rFonts w:ascii="Palatino Linotype" w:hAnsi="Palatino Linotype"/>
        </w:rPr>
        <w:t>a</w:t>
      </w:r>
      <w:r w:rsidR="00D23123" w:rsidRPr="00694C70">
        <w:rPr>
          <w:rFonts w:ascii="Palatino Linotype" w:hAnsi="Palatino Linotype"/>
        </w:rPr>
        <w:t>.m.</w:t>
      </w:r>
      <w:r w:rsidR="00C3151F" w:rsidRPr="00694C70">
        <w:rPr>
          <w:rFonts w:ascii="Palatino Linotype" w:hAnsi="Palatino Linotype"/>
        </w:rPr>
        <w:tab/>
      </w:r>
      <w:r w:rsidR="008D567A">
        <w:rPr>
          <w:rFonts w:ascii="Palatino Linotype" w:hAnsi="Palatino Linotype" w:cs="Arial"/>
        </w:rPr>
        <w:t xml:space="preserve">Review </w:t>
      </w:r>
      <w:r w:rsidR="00430A3D">
        <w:rPr>
          <w:rFonts w:ascii="Palatino Linotype" w:hAnsi="Palatino Linotype" w:cs="Arial"/>
        </w:rPr>
        <w:t>agenda</w:t>
      </w:r>
    </w:p>
    <w:p w:rsidR="00DD35FA" w:rsidRDefault="00DD35FA" w:rsidP="00DD35FA">
      <w:pPr>
        <w:ind w:left="1440"/>
        <w:rPr>
          <w:rFonts w:ascii="Palatino Linotype" w:hAnsi="Palatino Linotype" w:cs="Arial"/>
          <w:i/>
        </w:rPr>
      </w:pPr>
      <w:proofErr w:type="gramStart"/>
      <w:r w:rsidRPr="00694C70">
        <w:rPr>
          <w:rFonts w:ascii="Palatino Linotype" w:hAnsi="Palatino Linotype" w:cs="Arial"/>
        </w:rPr>
        <w:t xml:space="preserve">–  </w:t>
      </w:r>
      <w:r w:rsidR="00FC0E0F">
        <w:rPr>
          <w:rFonts w:ascii="Palatino Linotype" w:hAnsi="Palatino Linotype" w:cs="Arial"/>
          <w:i/>
        </w:rPr>
        <w:t>Charlene</w:t>
      </w:r>
      <w:proofErr w:type="gramEnd"/>
      <w:r w:rsidR="00FC0E0F">
        <w:rPr>
          <w:rFonts w:ascii="Palatino Linotype" w:hAnsi="Palatino Linotype" w:cs="Arial"/>
          <w:i/>
        </w:rPr>
        <w:t xml:space="preserve"> Underwood</w:t>
      </w:r>
      <w:r w:rsidRPr="00694C70">
        <w:rPr>
          <w:rFonts w:ascii="Palatino Linotype" w:hAnsi="Palatino Linotype" w:cs="Arial"/>
          <w:i/>
        </w:rPr>
        <w:t xml:space="preserve">, </w:t>
      </w:r>
      <w:r w:rsidR="00582A03">
        <w:rPr>
          <w:rFonts w:ascii="Palatino Linotype" w:hAnsi="Palatino Linotype" w:cs="Arial"/>
          <w:i/>
        </w:rPr>
        <w:t>Subgroup Lead</w:t>
      </w:r>
    </w:p>
    <w:p w:rsidR="00582A03" w:rsidRDefault="00582A03" w:rsidP="00582A03">
      <w:pPr>
        <w:ind w:left="1440"/>
        <w:rPr>
          <w:rFonts w:ascii="Palatino Linotype" w:hAnsi="Palatino Linotype" w:cs="Arial"/>
          <w:i/>
        </w:rPr>
      </w:pPr>
      <w:proofErr w:type="gramStart"/>
      <w:r w:rsidRPr="00694C70">
        <w:rPr>
          <w:rFonts w:ascii="Palatino Linotype" w:hAnsi="Palatino Linotype" w:cs="Arial"/>
        </w:rPr>
        <w:t xml:space="preserve">–  </w:t>
      </w:r>
      <w:r w:rsidR="00FC0E0F">
        <w:rPr>
          <w:rFonts w:ascii="Palatino Linotype" w:hAnsi="Palatino Linotype" w:cs="Arial"/>
          <w:i/>
        </w:rPr>
        <w:t>Paul</w:t>
      </w:r>
      <w:proofErr w:type="gramEnd"/>
      <w:r w:rsidR="00FC0E0F">
        <w:rPr>
          <w:rFonts w:ascii="Palatino Linotype" w:hAnsi="Palatino Linotype" w:cs="Arial"/>
          <w:i/>
        </w:rPr>
        <w:t xml:space="preserve"> Tang</w:t>
      </w:r>
      <w:r w:rsidRPr="00694C70">
        <w:rPr>
          <w:rFonts w:ascii="Palatino Linotype" w:hAnsi="Palatino Linotype" w:cs="Arial"/>
          <w:i/>
        </w:rPr>
        <w:t xml:space="preserve">, </w:t>
      </w:r>
      <w:r>
        <w:rPr>
          <w:rFonts w:ascii="Palatino Linotype" w:hAnsi="Palatino Linotype" w:cs="Arial"/>
          <w:i/>
        </w:rPr>
        <w:t>MU WG Chair</w:t>
      </w:r>
    </w:p>
    <w:p w:rsidR="00511121" w:rsidRPr="00694C70" w:rsidRDefault="00B75E30" w:rsidP="00582A03">
      <w:pPr>
        <w:ind w:left="1440"/>
        <w:rPr>
          <w:rFonts w:ascii="Palatino Linotype" w:hAnsi="Palatino Linotype"/>
        </w:rPr>
      </w:pPr>
      <w:r w:rsidRPr="00694C70">
        <w:rPr>
          <w:rFonts w:ascii="Palatino Linotype" w:hAnsi="Palatino Linotype"/>
        </w:rPr>
        <w:t xml:space="preserve"> </w:t>
      </w:r>
    </w:p>
    <w:p w:rsidR="008D567A" w:rsidRDefault="00FC0E0F" w:rsidP="00E749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="00430A3D">
        <w:rPr>
          <w:rFonts w:ascii="Palatino Linotype" w:hAnsi="Palatino Linotype"/>
        </w:rPr>
        <w:t>:40</w:t>
      </w:r>
      <w:r w:rsidR="008D567A">
        <w:rPr>
          <w:rFonts w:ascii="Palatino Linotype" w:hAnsi="Palatino Linotype"/>
        </w:rPr>
        <w:t xml:space="preserve"> </w:t>
      </w:r>
      <w:r w:rsidR="00430A3D">
        <w:rPr>
          <w:rFonts w:ascii="Palatino Linotype" w:hAnsi="Palatino Linotype"/>
        </w:rPr>
        <w:t>a</w:t>
      </w:r>
      <w:r w:rsidR="008D567A">
        <w:rPr>
          <w:rFonts w:ascii="Palatino Linotype" w:hAnsi="Palatino Linotype"/>
        </w:rPr>
        <w:t>.m.</w:t>
      </w:r>
      <w:r w:rsidR="008D567A">
        <w:rPr>
          <w:rFonts w:ascii="Palatino Linotype" w:hAnsi="Palatino Linotype"/>
        </w:rPr>
        <w:tab/>
      </w:r>
      <w:r w:rsidR="00430A3D">
        <w:rPr>
          <w:rFonts w:ascii="Palatino Linotype" w:hAnsi="Palatino Linotype"/>
        </w:rPr>
        <w:t xml:space="preserve">Review </w:t>
      </w:r>
      <w:r w:rsidR="0089695A">
        <w:rPr>
          <w:rFonts w:ascii="Palatino Linotype" w:hAnsi="Palatino Linotype"/>
        </w:rPr>
        <w:t>S</w:t>
      </w:r>
      <w:r w:rsidR="00430A3D">
        <w:rPr>
          <w:rFonts w:ascii="Palatino Linotype" w:hAnsi="Palatino Linotype"/>
        </w:rPr>
        <w:t xml:space="preserve">tage 3 RFC </w:t>
      </w:r>
      <w:r w:rsidR="0089695A">
        <w:rPr>
          <w:rFonts w:ascii="Palatino Linotype" w:hAnsi="Palatino Linotype"/>
        </w:rPr>
        <w:t>F</w:t>
      </w:r>
      <w:r w:rsidR="00430A3D">
        <w:rPr>
          <w:rFonts w:ascii="Palatino Linotype" w:hAnsi="Palatino Linotype"/>
        </w:rPr>
        <w:t xml:space="preserve">eedback and </w:t>
      </w:r>
      <w:r w:rsidR="0089695A">
        <w:rPr>
          <w:rFonts w:ascii="Palatino Linotype" w:hAnsi="Palatino Linotype"/>
        </w:rPr>
        <w:t>R</w:t>
      </w:r>
      <w:r w:rsidR="00430A3D">
        <w:rPr>
          <w:rFonts w:ascii="Palatino Linotype" w:hAnsi="Palatino Linotype"/>
        </w:rPr>
        <w:t xml:space="preserve">econcile </w:t>
      </w:r>
      <w:r w:rsidR="0089695A">
        <w:rPr>
          <w:rFonts w:ascii="Palatino Linotype" w:hAnsi="Palatino Linotype"/>
        </w:rPr>
        <w:t>R</w:t>
      </w:r>
      <w:r w:rsidR="00430A3D">
        <w:rPr>
          <w:rFonts w:ascii="Palatino Linotype" w:hAnsi="Palatino Linotype"/>
        </w:rPr>
        <w:t>ecommendations</w:t>
      </w:r>
    </w:p>
    <w:p w:rsidR="008D567A" w:rsidRDefault="008D567A" w:rsidP="00E749C1">
      <w:pPr>
        <w:rPr>
          <w:rFonts w:ascii="Palatino Linotype" w:hAnsi="Palatino Linotype"/>
        </w:rPr>
      </w:pPr>
    </w:p>
    <w:p w:rsidR="00C3151F" w:rsidRPr="00694C70" w:rsidRDefault="00430A3D" w:rsidP="00E749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</w:t>
      </w:r>
      <w:r w:rsidR="00FC0E0F">
        <w:rPr>
          <w:rFonts w:ascii="Palatino Linotype" w:hAnsi="Palatino Linotype"/>
        </w:rPr>
        <w:t>:5</w:t>
      </w:r>
      <w:r w:rsidR="008D567A">
        <w:rPr>
          <w:rFonts w:ascii="Palatino Linotype" w:hAnsi="Palatino Linotype"/>
        </w:rPr>
        <w:t xml:space="preserve">5 </w:t>
      </w:r>
      <w:r>
        <w:rPr>
          <w:rFonts w:ascii="Palatino Linotype" w:hAnsi="Palatino Linotype"/>
        </w:rPr>
        <w:t>a</w:t>
      </w:r>
      <w:r w:rsidR="00C3151F" w:rsidRPr="00694C70">
        <w:rPr>
          <w:rFonts w:ascii="Palatino Linotype" w:hAnsi="Palatino Linotype"/>
        </w:rPr>
        <w:t>.m.</w:t>
      </w:r>
      <w:r w:rsidR="00C3151F" w:rsidRPr="00694C70">
        <w:rPr>
          <w:rFonts w:ascii="Palatino Linotype" w:hAnsi="Palatino Linotype"/>
        </w:rPr>
        <w:tab/>
        <w:t>Public Comment</w:t>
      </w:r>
    </w:p>
    <w:p w:rsidR="00C3151F" w:rsidRPr="00694C70" w:rsidRDefault="00C3151F" w:rsidP="00E749C1">
      <w:pPr>
        <w:rPr>
          <w:rFonts w:ascii="Palatino Linotype" w:hAnsi="Palatino Linotype"/>
        </w:rPr>
      </w:pPr>
    </w:p>
    <w:p w:rsidR="00C3151F" w:rsidRPr="00694C70" w:rsidRDefault="00430A3D" w:rsidP="00E749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FC0E0F">
        <w:rPr>
          <w:rFonts w:ascii="Palatino Linotype" w:hAnsi="Palatino Linotype"/>
        </w:rPr>
        <w:t>2:0</w:t>
      </w:r>
      <w:r w:rsidR="002E056C">
        <w:rPr>
          <w:rFonts w:ascii="Palatino Linotype" w:hAnsi="Palatino Linotype"/>
        </w:rPr>
        <w:t>0</w:t>
      </w:r>
      <w:r w:rsidR="008D567A">
        <w:rPr>
          <w:rFonts w:ascii="Palatino Linotype" w:hAnsi="Palatino Linotype"/>
        </w:rPr>
        <w:t xml:space="preserve"> </w:t>
      </w:r>
      <w:r w:rsidR="00FC0E0F">
        <w:rPr>
          <w:rFonts w:ascii="Palatino Linotype" w:hAnsi="Palatino Linotype"/>
        </w:rPr>
        <w:t>p</w:t>
      </w:r>
      <w:r w:rsidR="00C3151F" w:rsidRPr="00694C70">
        <w:rPr>
          <w:rFonts w:ascii="Palatino Linotype" w:hAnsi="Palatino Linotype"/>
        </w:rPr>
        <w:t>.m.</w:t>
      </w:r>
      <w:r w:rsidR="00C3151F" w:rsidRPr="00694C70">
        <w:rPr>
          <w:rFonts w:ascii="Palatino Linotype" w:hAnsi="Palatino Linotype"/>
        </w:rPr>
        <w:tab/>
        <w:t>Adjourn</w:t>
      </w:r>
    </w:p>
    <w:sectPr w:rsidR="00C3151F" w:rsidRPr="00694C70" w:rsidSect="0058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4BD"/>
    <w:multiLevelType w:val="multilevel"/>
    <w:tmpl w:val="B8D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31F1"/>
    <w:multiLevelType w:val="multilevel"/>
    <w:tmpl w:val="71D43BB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>
    <w:nsid w:val="25875DB1"/>
    <w:multiLevelType w:val="hybridMultilevel"/>
    <w:tmpl w:val="21726790"/>
    <w:lvl w:ilvl="0" w:tplc="65CA62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6A04EB"/>
    <w:multiLevelType w:val="hybridMultilevel"/>
    <w:tmpl w:val="917849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48833AF"/>
    <w:multiLevelType w:val="hybridMultilevel"/>
    <w:tmpl w:val="E402DD86"/>
    <w:lvl w:ilvl="0" w:tplc="DA7C408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8670C7"/>
    <w:multiLevelType w:val="hybridMultilevel"/>
    <w:tmpl w:val="51E4EF20"/>
    <w:lvl w:ilvl="0" w:tplc="ADF4E1E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240A47"/>
    <w:multiLevelType w:val="multilevel"/>
    <w:tmpl w:val="CE3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1375E"/>
    <w:multiLevelType w:val="hybridMultilevel"/>
    <w:tmpl w:val="8ED065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4BE5B14"/>
    <w:multiLevelType w:val="hybridMultilevel"/>
    <w:tmpl w:val="8B50209C"/>
    <w:lvl w:ilvl="0" w:tplc="E446DC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9E3F3C"/>
    <w:multiLevelType w:val="multilevel"/>
    <w:tmpl w:val="4FE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749C1"/>
    <w:rsid w:val="00002788"/>
    <w:rsid w:val="00011091"/>
    <w:rsid w:val="00017E29"/>
    <w:rsid w:val="0003029B"/>
    <w:rsid w:val="000303AF"/>
    <w:rsid w:val="00043CE6"/>
    <w:rsid w:val="000461E6"/>
    <w:rsid w:val="00061C16"/>
    <w:rsid w:val="00082A52"/>
    <w:rsid w:val="00083F44"/>
    <w:rsid w:val="000867CD"/>
    <w:rsid w:val="000C4F01"/>
    <w:rsid w:val="00104E4C"/>
    <w:rsid w:val="00105980"/>
    <w:rsid w:val="00112680"/>
    <w:rsid w:val="00134944"/>
    <w:rsid w:val="00160E0F"/>
    <w:rsid w:val="001736BC"/>
    <w:rsid w:val="00177CEF"/>
    <w:rsid w:val="00192130"/>
    <w:rsid w:val="001B4DDB"/>
    <w:rsid w:val="001D5E18"/>
    <w:rsid w:val="001D797F"/>
    <w:rsid w:val="001F1B9F"/>
    <w:rsid w:val="001F57EB"/>
    <w:rsid w:val="001F74B7"/>
    <w:rsid w:val="001F784A"/>
    <w:rsid w:val="002108C1"/>
    <w:rsid w:val="00214CF3"/>
    <w:rsid w:val="00225ED2"/>
    <w:rsid w:val="002376A5"/>
    <w:rsid w:val="0024011F"/>
    <w:rsid w:val="00250F33"/>
    <w:rsid w:val="00252A76"/>
    <w:rsid w:val="00274129"/>
    <w:rsid w:val="002B0A75"/>
    <w:rsid w:val="002D344F"/>
    <w:rsid w:val="002D6F89"/>
    <w:rsid w:val="002E056C"/>
    <w:rsid w:val="002F13AA"/>
    <w:rsid w:val="002F5F64"/>
    <w:rsid w:val="003072A8"/>
    <w:rsid w:val="0031178E"/>
    <w:rsid w:val="00317F4D"/>
    <w:rsid w:val="00343CCF"/>
    <w:rsid w:val="0034531C"/>
    <w:rsid w:val="003941FE"/>
    <w:rsid w:val="00394E97"/>
    <w:rsid w:val="00396B7F"/>
    <w:rsid w:val="003B0239"/>
    <w:rsid w:val="003D4719"/>
    <w:rsid w:val="003E36A0"/>
    <w:rsid w:val="003F3BB3"/>
    <w:rsid w:val="003F5B34"/>
    <w:rsid w:val="00403C93"/>
    <w:rsid w:val="00412D10"/>
    <w:rsid w:val="00417737"/>
    <w:rsid w:val="00430A3D"/>
    <w:rsid w:val="00436465"/>
    <w:rsid w:val="00454871"/>
    <w:rsid w:val="00463383"/>
    <w:rsid w:val="00463833"/>
    <w:rsid w:val="00496D35"/>
    <w:rsid w:val="004C33DC"/>
    <w:rsid w:val="004E60E4"/>
    <w:rsid w:val="004F04CA"/>
    <w:rsid w:val="00511121"/>
    <w:rsid w:val="00511274"/>
    <w:rsid w:val="0051443A"/>
    <w:rsid w:val="00561FAD"/>
    <w:rsid w:val="005641A4"/>
    <w:rsid w:val="00580243"/>
    <w:rsid w:val="00582A03"/>
    <w:rsid w:val="0058663C"/>
    <w:rsid w:val="00596D21"/>
    <w:rsid w:val="005B69EE"/>
    <w:rsid w:val="00630132"/>
    <w:rsid w:val="006348E5"/>
    <w:rsid w:val="00662D9B"/>
    <w:rsid w:val="00672468"/>
    <w:rsid w:val="00693EC8"/>
    <w:rsid w:val="00694C70"/>
    <w:rsid w:val="006B2507"/>
    <w:rsid w:val="006C40D1"/>
    <w:rsid w:val="006D3255"/>
    <w:rsid w:val="006D64FB"/>
    <w:rsid w:val="006E1C67"/>
    <w:rsid w:val="006E5D11"/>
    <w:rsid w:val="00775C0E"/>
    <w:rsid w:val="00777CC3"/>
    <w:rsid w:val="007B78F0"/>
    <w:rsid w:val="007E560A"/>
    <w:rsid w:val="007F0C8B"/>
    <w:rsid w:val="00811C09"/>
    <w:rsid w:val="00842F61"/>
    <w:rsid w:val="008802A9"/>
    <w:rsid w:val="00881021"/>
    <w:rsid w:val="00891986"/>
    <w:rsid w:val="0089695A"/>
    <w:rsid w:val="008D567A"/>
    <w:rsid w:val="008F5BDA"/>
    <w:rsid w:val="008F72B2"/>
    <w:rsid w:val="00900EC4"/>
    <w:rsid w:val="00942881"/>
    <w:rsid w:val="00957751"/>
    <w:rsid w:val="0098015B"/>
    <w:rsid w:val="00980608"/>
    <w:rsid w:val="009B3F17"/>
    <w:rsid w:val="009B7F72"/>
    <w:rsid w:val="009C2E6F"/>
    <w:rsid w:val="009C4546"/>
    <w:rsid w:val="009F1E3C"/>
    <w:rsid w:val="00A20044"/>
    <w:rsid w:val="00A20978"/>
    <w:rsid w:val="00A30894"/>
    <w:rsid w:val="00A449A9"/>
    <w:rsid w:val="00A51787"/>
    <w:rsid w:val="00A540DB"/>
    <w:rsid w:val="00A63EED"/>
    <w:rsid w:val="00A65B27"/>
    <w:rsid w:val="00A67187"/>
    <w:rsid w:val="00AA11F6"/>
    <w:rsid w:val="00AB0B95"/>
    <w:rsid w:val="00AC2673"/>
    <w:rsid w:val="00AC657C"/>
    <w:rsid w:val="00AD2195"/>
    <w:rsid w:val="00B15150"/>
    <w:rsid w:val="00B4357A"/>
    <w:rsid w:val="00B449CB"/>
    <w:rsid w:val="00B75E30"/>
    <w:rsid w:val="00B80256"/>
    <w:rsid w:val="00B96630"/>
    <w:rsid w:val="00BE3990"/>
    <w:rsid w:val="00BF00CC"/>
    <w:rsid w:val="00C16E35"/>
    <w:rsid w:val="00C3151F"/>
    <w:rsid w:val="00C36933"/>
    <w:rsid w:val="00C434D4"/>
    <w:rsid w:val="00C44EB4"/>
    <w:rsid w:val="00C5296D"/>
    <w:rsid w:val="00C63D58"/>
    <w:rsid w:val="00C75EF5"/>
    <w:rsid w:val="00C76BAA"/>
    <w:rsid w:val="00C83A1E"/>
    <w:rsid w:val="00C96B68"/>
    <w:rsid w:val="00CA2083"/>
    <w:rsid w:val="00CA37A9"/>
    <w:rsid w:val="00CC0A81"/>
    <w:rsid w:val="00CD77FF"/>
    <w:rsid w:val="00CD7D76"/>
    <w:rsid w:val="00CF3272"/>
    <w:rsid w:val="00D23123"/>
    <w:rsid w:val="00D23D3C"/>
    <w:rsid w:val="00D346C9"/>
    <w:rsid w:val="00D47F5E"/>
    <w:rsid w:val="00D821A9"/>
    <w:rsid w:val="00D87091"/>
    <w:rsid w:val="00D95F41"/>
    <w:rsid w:val="00DD35FA"/>
    <w:rsid w:val="00DE624C"/>
    <w:rsid w:val="00DF40FE"/>
    <w:rsid w:val="00DF7347"/>
    <w:rsid w:val="00E03C4E"/>
    <w:rsid w:val="00E13AF7"/>
    <w:rsid w:val="00E20432"/>
    <w:rsid w:val="00E30A97"/>
    <w:rsid w:val="00E32107"/>
    <w:rsid w:val="00E46DE4"/>
    <w:rsid w:val="00E55F28"/>
    <w:rsid w:val="00E6372C"/>
    <w:rsid w:val="00E67B33"/>
    <w:rsid w:val="00E71314"/>
    <w:rsid w:val="00E73A49"/>
    <w:rsid w:val="00E749C1"/>
    <w:rsid w:val="00EB19A2"/>
    <w:rsid w:val="00EE7029"/>
    <w:rsid w:val="00EE7F18"/>
    <w:rsid w:val="00EF7C90"/>
    <w:rsid w:val="00F06D2D"/>
    <w:rsid w:val="00F42D37"/>
    <w:rsid w:val="00F4318D"/>
    <w:rsid w:val="00F83DA1"/>
    <w:rsid w:val="00F95C49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9C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9C1"/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0303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82A5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2A52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Judy.Sparrow</dc:creator>
  <cp:keywords/>
  <dc:description/>
  <cp:lastModifiedBy>Caitlin Collins</cp:lastModifiedBy>
  <cp:revision>2</cp:revision>
  <cp:lastPrinted>2011-09-30T19:40:00Z</cp:lastPrinted>
  <dcterms:created xsi:type="dcterms:W3CDTF">2013-04-29T16:43:00Z</dcterms:created>
  <dcterms:modified xsi:type="dcterms:W3CDTF">2013-04-29T16:43:00Z</dcterms:modified>
</cp:coreProperties>
</file>