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79DC6" w14:textId="5AA8D98F" w:rsidR="009622E4" w:rsidRPr="008D1EC1" w:rsidRDefault="009622E4" w:rsidP="009622E4">
      <w:pPr>
        <w:rPr>
          <w:rFonts w:cs="Times New Roman"/>
          <w:b/>
          <w:bCs/>
        </w:rPr>
      </w:pPr>
      <w:bookmarkStart w:id="0" w:name="_GoBack"/>
      <w:bookmarkEnd w:id="0"/>
      <w:r w:rsidRPr="008D1EC1">
        <w:rPr>
          <w:rFonts w:cs="Times New Roman"/>
          <w:b/>
          <w:bCs/>
        </w:rPr>
        <w:t>Background Information</w:t>
      </w:r>
      <w:r w:rsidR="001B1B05">
        <w:rPr>
          <w:rFonts w:cs="Times New Roman"/>
          <w:b/>
          <w:bCs/>
        </w:rPr>
        <w:t xml:space="preserve"> - </w:t>
      </w:r>
      <w:r w:rsidR="001B1B05" w:rsidRPr="008D1EC1">
        <w:rPr>
          <w:rFonts w:cs="Times New Roman"/>
          <w:b/>
          <w:bCs/>
        </w:rPr>
        <w:t>Electronic Clinical Quality Measures</w:t>
      </w:r>
    </w:p>
    <w:p w14:paraId="26FDA6C6" w14:textId="77777777" w:rsidR="009622E4" w:rsidRPr="008D1EC1" w:rsidRDefault="009622E4" w:rsidP="009622E4">
      <w:pPr>
        <w:rPr>
          <w:rFonts w:cs="Times New Roman"/>
        </w:rPr>
      </w:pPr>
    </w:p>
    <w:tbl>
      <w:tblPr>
        <w:tblW w:w="99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8190"/>
      </w:tblGrid>
      <w:tr w:rsidR="004D63CA" w:rsidRPr="004D63CA" w14:paraId="30599E73" w14:textId="77777777" w:rsidTr="001B1B05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</w:tcPr>
          <w:p w14:paraId="6BF3C515" w14:textId="77777777" w:rsidR="004D63CA" w:rsidRPr="004D63CA" w:rsidRDefault="004D63CA" w:rsidP="009622E4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</w:rPr>
            </w:pPr>
            <w:r w:rsidRPr="004D63CA">
              <w:rPr>
                <w:rFonts w:cs="Times New Roman"/>
                <w:b/>
                <w:color w:val="FFFFFF" w:themeColor="background1"/>
                <w:sz w:val="22"/>
                <w:szCs w:val="22"/>
              </w:rPr>
              <w:t xml:space="preserve">Resource </w:t>
            </w:r>
          </w:p>
        </w:tc>
        <w:tc>
          <w:tcPr>
            <w:tcW w:w="819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</w:tcPr>
          <w:p w14:paraId="06B03122" w14:textId="6EF5316D" w:rsidR="004D63CA" w:rsidRPr="004D63CA" w:rsidRDefault="004D63CA" w:rsidP="004D63CA">
            <w:pPr>
              <w:jc w:val="center"/>
              <w:rPr>
                <w:rFonts w:cs="Times New Roman"/>
                <w:b/>
                <w:color w:val="FFFFFF" w:themeColor="background1"/>
                <w:sz w:val="22"/>
                <w:szCs w:val="22"/>
              </w:rPr>
            </w:pPr>
            <w:r w:rsidRPr="004D63CA">
              <w:rPr>
                <w:rFonts w:cs="Times New Roman"/>
                <w:b/>
                <w:color w:val="FFFFFF" w:themeColor="background1"/>
                <w:sz w:val="22"/>
                <w:szCs w:val="22"/>
              </w:rPr>
              <w:t>Summary</w:t>
            </w:r>
          </w:p>
        </w:tc>
      </w:tr>
      <w:tr w:rsidR="004D63CA" w:rsidRPr="004D63CA" w14:paraId="09579C71" w14:textId="77777777" w:rsidTr="001B1B05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1A646" w14:textId="77777777" w:rsidR="004D63CA" w:rsidRPr="004D63CA" w:rsidRDefault="004D63CA" w:rsidP="004D63C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CMS – Clinical Quality Measure Basics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C8C9" w14:textId="77777777" w:rsidR="004D63CA" w:rsidRPr="004D63CA" w:rsidRDefault="004D63CA" w:rsidP="004D63CA">
            <w:pPr>
              <w:rPr>
                <w:rFonts w:eastAsia="Times New Roman" w:cs="Aria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Arial"/>
                <w:color w:val="333333"/>
                <w:sz w:val="22"/>
                <w:szCs w:val="22"/>
                <w:shd w:val="clear" w:color="auto" w:fill="FFFFFF"/>
              </w:rPr>
              <w:t xml:space="preserve">Overview of clinical quality measures and rules. Updated 9/4/2015. </w:t>
            </w:r>
            <w:hyperlink r:id="rId8" w:history="1">
              <w:r w:rsidRPr="001B1B05">
                <w:rPr>
                  <w:rStyle w:val="Hyperlink"/>
                  <w:rFonts w:eastAsia="Times New Roman" w:cs="Arial"/>
                  <w:sz w:val="20"/>
                  <w:szCs w:val="22"/>
                  <w:shd w:val="clear" w:color="auto" w:fill="FFFFFF"/>
                </w:rPr>
                <w:t>https://www.cms.gov/Regulations-and-Guidance/Legislation/EHRIncentivePrograms/ClinicalQualityMeasures.html</w:t>
              </w:r>
            </w:hyperlink>
            <w:r w:rsidRPr="001B1B05">
              <w:rPr>
                <w:rFonts w:eastAsia="Times New Roman" w:cs="Arial"/>
                <w:color w:val="333333"/>
                <w:sz w:val="20"/>
                <w:szCs w:val="22"/>
                <w:shd w:val="clear" w:color="auto" w:fill="FFFFFF"/>
              </w:rPr>
              <w:t xml:space="preserve"> </w:t>
            </w:r>
          </w:p>
        </w:tc>
      </w:tr>
      <w:tr w:rsidR="008D1EC1" w:rsidRPr="004D63CA" w14:paraId="70358574" w14:textId="77777777" w:rsidTr="001B1B05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07BFA" w14:textId="64F7904C" w:rsidR="008D1EC1" w:rsidRPr="004D63CA" w:rsidRDefault="004D63CA" w:rsidP="009622E4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AHRQ</w:t>
            </w:r>
            <w:r w:rsidR="008D1EC1" w:rsidRPr="004D63CA">
              <w:rPr>
                <w:rFonts w:cs="Times New Roman"/>
                <w:b/>
                <w:sz w:val="22"/>
                <w:szCs w:val="22"/>
              </w:rPr>
              <w:t xml:space="preserve"> – Working for Quality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B59E" w14:textId="0890BFD1" w:rsidR="008D1EC1" w:rsidRPr="001B1B05" w:rsidRDefault="008D1EC1" w:rsidP="004D63CA">
            <w:pPr>
              <w:rPr>
                <w:rFonts w:cs="Times New Roman"/>
                <w:color w:val="000000"/>
                <w:sz w:val="20"/>
                <w:szCs w:val="22"/>
                <w:u w:val="single"/>
              </w:rPr>
            </w:pPr>
            <w:r w:rsidRPr="004D63CA">
              <w:rPr>
                <w:rFonts w:cs="Times New Roman"/>
                <w:color w:val="1F497D"/>
                <w:sz w:val="22"/>
                <w:szCs w:val="22"/>
              </w:rPr>
              <w:t>National Quality Strategy decks</w:t>
            </w:r>
            <w:r w:rsidR="004D63CA">
              <w:rPr>
                <w:rFonts w:cs="Times New Roman"/>
                <w:color w:val="1F497D"/>
                <w:sz w:val="22"/>
                <w:szCs w:val="22"/>
              </w:rPr>
              <w:t xml:space="preserve"> and recorded webinars </w:t>
            </w:r>
            <w:r w:rsidR="004D1D4C">
              <w:rPr>
                <w:rFonts w:cs="Times New Roman"/>
                <w:color w:val="1F497D"/>
                <w:sz w:val="22"/>
                <w:szCs w:val="22"/>
              </w:rPr>
              <w:t xml:space="preserve">(most recent webinar August 2015) </w:t>
            </w:r>
          </w:p>
          <w:p w14:paraId="2D7B59EC" w14:textId="36E9664C" w:rsidR="008D1EC1" w:rsidRPr="004D1D4C" w:rsidRDefault="00874C78" w:rsidP="009622E4">
            <w:pPr>
              <w:rPr>
                <w:rFonts w:cs="Times New Roman"/>
                <w:color w:val="3366FF"/>
                <w:sz w:val="22"/>
                <w:szCs w:val="22"/>
              </w:rPr>
            </w:pPr>
            <w:hyperlink r:id="rId9" w:history="1">
              <w:r w:rsidR="001B1B05" w:rsidRPr="001B1B05">
                <w:rPr>
                  <w:rStyle w:val="Hyperlink"/>
                  <w:rFonts w:cs="Times New Roman"/>
                  <w:sz w:val="20"/>
                  <w:szCs w:val="22"/>
                </w:rPr>
                <w:t>http://www.ahrq.gov/workingforquality/events.htm</w:t>
              </w:r>
            </w:hyperlink>
          </w:p>
        </w:tc>
      </w:tr>
      <w:tr w:rsidR="008D1EC1" w:rsidRPr="004D63CA" w14:paraId="166E8930" w14:textId="77777777" w:rsidTr="001B1B05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4DA15C" w14:textId="77777777" w:rsidR="008D1EC1" w:rsidRPr="004D63CA" w:rsidRDefault="008D1EC1" w:rsidP="009622E4">
            <w:pPr>
              <w:rPr>
                <w:rFonts w:eastAsia="Times New Roman" w:cs="Times New Roman"/>
                <w:b/>
                <w:sz w:val="22"/>
                <w:szCs w:val="22"/>
              </w:rPr>
            </w:pPr>
            <w:proofErr w:type="spellStart"/>
            <w:r w:rsidRPr="004D63CA">
              <w:rPr>
                <w:rFonts w:cs="Times New Roman"/>
                <w:b/>
                <w:sz w:val="22"/>
                <w:szCs w:val="22"/>
              </w:rPr>
              <w:t>eCQI</w:t>
            </w:r>
            <w:proofErr w:type="spellEnd"/>
            <w:r w:rsidRPr="004D63CA">
              <w:rPr>
                <w:rFonts w:cs="Times New Roman"/>
                <w:b/>
                <w:sz w:val="22"/>
                <w:szCs w:val="22"/>
              </w:rPr>
              <w:t xml:space="preserve"> Resource Center </w:t>
            </w:r>
          </w:p>
          <w:p w14:paraId="4D3427C1" w14:textId="77777777" w:rsidR="008D1EC1" w:rsidRPr="004D63CA" w:rsidRDefault="008D1EC1" w:rsidP="009622E4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6C21" w14:textId="5200ECFE" w:rsidR="008D1EC1" w:rsidRPr="001B1B05" w:rsidRDefault="008D1EC1" w:rsidP="009622E4">
            <w:pPr>
              <w:rPr>
                <w:rFonts w:cs="Times New Roman"/>
                <w:sz w:val="20"/>
                <w:szCs w:val="22"/>
              </w:rPr>
            </w:pPr>
            <w:r w:rsidRPr="004D63CA">
              <w:rPr>
                <w:rFonts w:eastAsia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The </w:t>
            </w:r>
            <w:proofErr w:type="spellStart"/>
            <w:r w:rsidRPr="004D63CA">
              <w:rPr>
                <w:rFonts w:eastAsia="Times New Roman" w:cs="Times New Roman"/>
                <w:color w:val="333333"/>
                <w:sz w:val="22"/>
                <w:szCs w:val="22"/>
                <w:shd w:val="clear" w:color="auto" w:fill="FFFFFF"/>
              </w:rPr>
              <w:t>eCQI</w:t>
            </w:r>
            <w:proofErr w:type="spellEnd"/>
            <w:r w:rsidRPr="004D63CA">
              <w:rPr>
                <w:rFonts w:eastAsia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Resource Center is a joint effort to bring together stakeholders from across the </w:t>
            </w:r>
            <w:proofErr w:type="spellStart"/>
            <w:r w:rsidRPr="004D63CA">
              <w:rPr>
                <w:rFonts w:eastAsia="Times New Roman" w:cs="Times New Roman"/>
                <w:color w:val="333333"/>
                <w:sz w:val="22"/>
                <w:szCs w:val="22"/>
                <w:shd w:val="clear" w:color="auto" w:fill="FFFFFF"/>
              </w:rPr>
              <w:t>eCQI</w:t>
            </w:r>
            <w:proofErr w:type="spellEnd"/>
            <w:r w:rsidRPr="004D63CA">
              <w:rPr>
                <w:rFonts w:eastAsia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community and provide a centralized location for news, information, tools and standards related to </w:t>
            </w:r>
            <w:proofErr w:type="spellStart"/>
            <w:r w:rsidRPr="004D63CA">
              <w:rPr>
                <w:rFonts w:eastAsia="Times New Roman" w:cs="Times New Roman"/>
                <w:color w:val="333333"/>
                <w:sz w:val="22"/>
                <w:szCs w:val="22"/>
                <w:shd w:val="clear" w:color="auto" w:fill="FFFFFF"/>
              </w:rPr>
              <w:t>eCQI</w:t>
            </w:r>
            <w:proofErr w:type="spellEnd"/>
            <w:r w:rsidRPr="004D63CA">
              <w:rPr>
                <w:rFonts w:eastAsia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and electronic clinical quality measures (</w:t>
            </w:r>
            <w:proofErr w:type="spellStart"/>
            <w:r w:rsidRPr="004D63CA">
              <w:rPr>
                <w:rFonts w:eastAsia="Times New Roman" w:cs="Times New Roman"/>
                <w:color w:val="333333"/>
                <w:sz w:val="22"/>
                <w:szCs w:val="22"/>
                <w:shd w:val="clear" w:color="auto" w:fill="FFFFFF"/>
              </w:rPr>
              <w:t>eCQMs</w:t>
            </w:r>
            <w:proofErr w:type="spellEnd"/>
            <w:r w:rsidRPr="004D63CA">
              <w:rPr>
                <w:rFonts w:eastAsia="Times New Roman" w:cs="Times New Roman"/>
                <w:color w:val="333333"/>
                <w:sz w:val="22"/>
                <w:szCs w:val="22"/>
                <w:shd w:val="clear" w:color="auto" w:fill="FFFFFF"/>
              </w:rPr>
              <w:t>).</w:t>
            </w:r>
            <w:r w:rsidR="004D1D4C">
              <w:rPr>
                <w:rFonts w:eastAsia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(11/2015)</w:t>
            </w:r>
          </w:p>
          <w:p w14:paraId="6411B58B" w14:textId="59DEBF60" w:rsidR="008D1EC1" w:rsidRPr="004D63CA" w:rsidRDefault="00874C78" w:rsidP="009622E4">
            <w:pPr>
              <w:rPr>
                <w:rFonts w:cs="Times New Roman"/>
                <w:sz w:val="22"/>
                <w:szCs w:val="22"/>
              </w:rPr>
            </w:pPr>
            <w:hyperlink r:id="rId10" w:history="1">
              <w:r w:rsidR="008D1EC1" w:rsidRPr="001B1B05">
                <w:rPr>
                  <w:rStyle w:val="Hyperlink"/>
                  <w:rFonts w:cs="Times New Roman"/>
                  <w:sz w:val="20"/>
                  <w:szCs w:val="22"/>
                </w:rPr>
                <w:t>https://ecqi.healthit.gov/</w:t>
              </w:r>
            </w:hyperlink>
            <w:r w:rsidR="008D1EC1" w:rsidRPr="001B1B05">
              <w:rPr>
                <w:rFonts w:cs="Times New Roman"/>
                <w:sz w:val="20"/>
                <w:szCs w:val="22"/>
                <w:u w:val="single"/>
              </w:rPr>
              <w:t xml:space="preserve"> </w:t>
            </w:r>
          </w:p>
        </w:tc>
      </w:tr>
      <w:tr w:rsidR="008D1EC1" w:rsidRPr="004D63CA" w14:paraId="5E7DC3CD" w14:textId="77777777" w:rsidTr="001B1B05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1BB4C" w14:textId="77777777" w:rsidR="008D1EC1" w:rsidRPr="004D63CA" w:rsidRDefault="008D1EC1" w:rsidP="009622E4">
            <w:pPr>
              <w:rPr>
                <w:rFonts w:cs="Times New Roman"/>
                <w:b/>
                <w:sz w:val="22"/>
                <w:szCs w:val="22"/>
              </w:rPr>
            </w:pPr>
            <w:r w:rsidRPr="004D63CA">
              <w:rPr>
                <w:rFonts w:cs="Times New Roman"/>
                <w:b/>
                <w:sz w:val="22"/>
                <w:szCs w:val="22"/>
              </w:rPr>
              <w:t>CMS HITECH Medicaid EHR Team (</w:t>
            </w:r>
            <w:proofErr w:type="spellStart"/>
            <w:r w:rsidRPr="004D63CA">
              <w:rPr>
                <w:rFonts w:cs="Times New Roman"/>
                <w:b/>
                <w:sz w:val="22"/>
                <w:szCs w:val="22"/>
              </w:rPr>
              <w:t>MeT</w:t>
            </w:r>
            <w:proofErr w:type="spellEnd"/>
            <w:r w:rsidRPr="004D63CA">
              <w:rPr>
                <w:rFonts w:cs="Times New Roman"/>
                <w:b/>
                <w:sz w:val="22"/>
                <w:szCs w:val="22"/>
              </w:rPr>
              <w:t>) Community of Practice and Advanced User Group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BDF" w14:textId="5C736545" w:rsidR="008D1EC1" w:rsidRPr="004D63CA" w:rsidRDefault="008D1EC1" w:rsidP="00250516">
            <w:pPr>
              <w:rPr>
                <w:rFonts w:eastAsia="Times New Roman" w:cs="Times New Roman"/>
                <w:sz w:val="22"/>
                <w:szCs w:val="22"/>
              </w:rPr>
            </w:pPr>
            <w:r w:rsidRPr="004D63CA">
              <w:rPr>
                <w:rFonts w:eastAsia="Times New Roman" w:cs="Arial"/>
                <w:color w:val="333333"/>
                <w:sz w:val="22"/>
                <w:szCs w:val="22"/>
                <w:shd w:val="clear" w:color="auto" w:fill="FFFFFF"/>
              </w:rPr>
              <w:t xml:space="preserve">Online community and repository for State Medicaid agencies to </w:t>
            </w:r>
            <w:proofErr w:type="gramStart"/>
            <w:r w:rsidRPr="004D63CA">
              <w:rPr>
                <w:rFonts w:eastAsia="Times New Roman" w:cs="Arial"/>
                <w:color w:val="333333"/>
                <w:sz w:val="22"/>
                <w:szCs w:val="22"/>
                <w:shd w:val="clear" w:color="auto" w:fill="FFFFFF"/>
              </w:rPr>
              <w:t>communicate,</w:t>
            </w:r>
            <w:proofErr w:type="gramEnd"/>
            <w:r w:rsidRPr="004D63CA">
              <w:rPr>
                <w:rFonts w:eastAsia="Times New Roman" w:cs="Arial"/>
                <w:color w:val="333333"/>
                <w:sz w:val="22"/>
                <w:szCs w:val="22"/>
                <w:shd w:val="clear" w:color="auto" w:fill="FFFFFF"/>
              </w:rPr>
              <w:t xml:space="preserve"> collaborate and innovate in the successful implementation of the Medicaid EHR Incentive Program. </w:t>
            </w:r>
            <w:r w:rsidR="004D1D4C">
              <w:rPr>
                <w:rFonts w:eastAsia="Times New Roman" w:cs="Arial"/>
                <w:color w:val="333333"/>
                <w:sz w:val="22"/>
                <w:szCs w:val="22"/>
                <w:shd w:val="clear" w:color="auto" w:fill="FFFFFF"/>
              </w:rPr>
              <w:t xml:space="preserve"> (11/2015</w:t>
            </w:r>
            <w:r w:rsidR="004D1D4C" w:rsidRPr="001B1B05">
              <w:rPr>
                <w:rFonts w:eastAsia="Times New Roman" w:cs="Arial"/>
                <w:color w:val="333333"/>
                <w:sz w:val="20"/>
                <w:szCs w:val="22"/>
                <w:shd w:val="clear" w:color="auto" w:fill="FFFFFF"/>
              </w:rPr>
              <w:t xml:space="preserve">) </w:t>
            </w:r>
            <w:hyperlink r:id="rId11" w:history="1">
              <w:r w:rsidRPr="001B1B05">
                <w:rPr>
                  <w:rStyle w:val="Hyperlink"/>
                  <w:rFonts w:cs="Times New Roman"/>
                  <w:sz w:val="20"/>
                  <w:szCs w:val="22"/>
                </w:rPr>
                <w:t>http://www.medicaidhitechta.org/</w:t>
              </w:r>
            </w:hyperlink>
          </w:p>
          <w:p w14:paraId="212F1C07" w14:textId="77777777" w:rsidR="004D63CA" w:rsidRPr="004D63CA" w:rsidRDefault="008D1EC1" w:rsidP="001B1B0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 w:rsidRPr="004D63CA">
              <w:rPr>
                <w:rFonts w:asciiTheme="minorHAnsi" w:hAnsiTheme="minorHAnsi" w:cs="Arial"/>
                <w:color w:val="222222"/>
                <w:sz w:val="22"/>
                <w:szCs w:val="22"/>
              </w:rPr>
              <w:t>CMS and the Medicaid EHR Team (</w:t>
            </w:r>
            <w:proofErr w:type="spellStart"/>
            <w:r w:rsidRPr="004D63CA">
              <w:rPr>
                <w:rFonts w:asciiTheme="minorHAnsi" w:hAnsiTheme="minorHAnsi" w:cs="Arial"/>
                <w:color w:val="222222"/>
                <w:sz w:val="22"/>
                <w:szCs w:val="22"/>
              </w:rPr>
              <w:t>MeT</w:t>
            </w:r>
            <w:proofErr w:type="spellEnd"/>
            <w:r w:rsidRPr="004D63CA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) </w:t>
            </w:r>
            <w:proofErr w:type="gramStart"/>
            <w:r w:rsidRPr="004D63CA">
              <w:rPr>
                <w:rFonts w:asciiTheme="minorHAnsi" w:hAnsiTheme="minorHAnsi" w:cs="Arial"/>
                <w:color w:val="222222"/>
                <w:sz w:val="22"/>
                <w:szCs w:val="22"/>
              </w:rPr>
              <w:t>contains</w:t>
            </w:r>
            <w:proofErr w:type="gramEnd"/>
            <w:r w:rsidRPr="004D63CA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educational opportunities scheduled and materials posted on the CMS Medicaid HITECH Technical Assistance Web site.</w:t>
            </w:r>
          </w:p>
          <w:p w14:paraId="03EE9FB3" w14:textId="10A14F5F" w:rsidR="008D1EC1" w:rsidRPr="004D63CA" w:rsidRDefault="004D63CA" w:rsidP="008D1EC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 w:after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 w:rsidRPr="004D63CA">
              <w:rPr>
                <w:rFonts w:asciiTheme="minorHAnsi" w:hAnsiTheme="minorHAnsi"/>
                <w:sz w:val="22"/>
                <w:szCs w:val="22"/>
              </w:rPr>
              <w:t xml:space="preserve">CMS HITECH </w:t>
            </w:r>
            <w:proofErr w:type="spellStart"/>
            <w:r w:rsidRPr="004D63CA">
              <w:rPr>
                <w:rFonts w:asciiTheme="minorHAnsi" w:hAnsiTheme="minorHAnsi"/>
                <w:sz w:val="22"/>
                <w:szCs w:val="22"/>
              </w:rPr>
              <w:t>eCQM</w:t>
            </w:r>
            <w:proofErr w:type="spellEnd"/>
            <w:r w:rsidRPr="004D63CA">
              <w:rPr>
                <w:rFonts w:asciiTheme="minorHAnsi" w:hAnsiTheme="minorHAnsi"/>
                <w:sz w:val="22"/>
                <w:szCs w:val="22"/>
              </w:rPr>
              <w:t xml:space="preserve"> Community of Practice (</w:t>
            </w:r>
            <w:proofErr w:type="spellStart"/>
            <w:r w:rsidRPr="004D63CA">
              <w:rPr>
                <w:rFonts w:asciiTheme="minorHAnsi" w:hAnsiTheme="minorHAnsi"/>
                <w:sz w:val="22"/>
                <w:szCs w:val="22"/>
              </w:rPr>
              <w:t>CoPs</w:t>
            </w:r>
            <w:proofErr w:type="spellEnd"/>
            <w:r w:rsidRPr="004D63CA">
              <w:rPr>
                <w:rFonts w:asciiTheme="minorHAnsi" w:hAnsiTheme="minorHAnsi"/>
                <w:sz w:val="22"/>
                <w:szCs w:val="22"/>
              </w:rPr>
              <w:t xml:space="preserve">) focus on adoption, capture, and reporting for MU and transition to </w:t>
            </w:r>
            <w:proofErr w:type="spellStart"/>
            <w:r w:rsidRPr="004D63CA">
              <w:rPr>
                <w:rFonts w:asciiTheme="minorHAnsi" w:hAnsiTheme="minorHAnsi"/>
                <w:sz w:val="22"/>
                <w:szCs w:val="22"/>
              </w:rPr>
              <w:t>eCQM</w:t>
            </w:r>
            <w:proofErr w:type="spellEnd"/>
            <w:r w:rsidRPr="004D63CA">
              <w:rPr>
                <w:rFonts w:asciiTheme="minorHAnsi" w:hAnsiTheme="minorHAnsi"/>
                <w:sz w:val="22"/>
                <w:szCs w:val="22"/>
              </w:rPr>
              <w:t xml:space="preserve"> for quality based performance. </w:t>
            </w:r>
            <w:proofErr w:type="spellStart"/>
            <w:r w:rsidRPr="004D63CA">
              <w:rPr>
                <w:rFonts w:asciiTheme="minorHAnsi" w:hAnsiTheme="minorHAnsi" w:cs="Arial"/>
                <w:color w:val="222222"/>
                <w:sz w:val="22"/>
                <w:szCs w:val="22"/>
              </w:rPr>
              <w:t>CoP</w:t>
            </w:r>
            <w:proofErr w:type="spellEnd"/>
            <w:r w:rsidR="008D1EC1" w:rsidRPr="004D63CA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sessions and links to register for a </w:t>
            </w:r>
            <w:proofErr w:type="spellStart"/>
            <w:r w:rsidR="008D1EC1" w:rsidRPr="004D63CA">
              <w:rPr>
                <w:rFonts w:asciiTheme="minorHAnsi" w:hAnsiTheme="minorHAnsi" w:cs="Arial"/>
                <w:color w:val="222222"/>
                <w:sz w:val="22"/>
                <w:szCs w:val="22"/>
              </w:rPr>
              <w:t>CoP</w:t>
            </w:r>
            <w:proofErr w:type="spellEnd"/>
            <w:r w:rsidR="008D1EC1" w:rsidRPr="004D63CA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– presentations and notes posted on</w:t>
            </w:r>
            <w:r w:rsidR="008D1EC1" w:rsidRPr="004D63CA">
              <w:rPr>
                <w:rStyle w:val="apple-converted-space"/>
                <w:rFonts w:asciiTheme="minorHAnsi" w:hAnsiTheme="minorHAnsi" w:cs="Arial"/>
                <w:color w:val="222222"/>
                <w:sz w:val="22"/>
                <w:szCs w:val="22"/>
              </w:rPr>
              <w:t> </w:t>
            </w:r>
            <w:r w:rsidR="008D1EC1" w:rsidRPr="004D63CA">
              <w:rPr>
                <w:rFonts w:asciiTheme="minorHAnsi" w:hAnsiTheme="minorHAnsi" w:cs="Arial"/>
                <w:color w:val="000000"/>
                <w:sz w:val="22"/>
                <w:szCs w:val="22"/>
              </w:rPr>
              <w:t>Medicaid HITECH TA</w:t>
            </w:r>
            <w:r w:rsidR="008D1EC1" w:rsidRPr="004D63CA">
              <w:rPr>
                <w:rFonts w:asciiTheme="minorHAnsi" w:hAnsiTheme="minorHAnsi" w:cs="Arial"/>
                <w:color w:val="222222"/>
                <w:sz w:val="22"/>
                <w:szCs w:val="22"/>
              </w:rPr>
              <w:t>&gt;</w:t>
            </w:r>
            <w:hyperlink r:id="rId12" w:tgtFrame="_blank" w:history="1">
              <w:r w:rsidR="008D1EC1" w:rsidRPr="004D63CA">
                <w:rPr>
                  <w:rStyle w:val="Hyperlink"/>
                  <w:rFonts w:asciiTheme="minorHAnsi" w:hAnsiTheme="minorHAnsi" w:cs="Arial"/>
                  <w:color w:val="1155CC"/>
                  <w:sz w:val="22"/>
                  <w:szCs w:val="22"/>
                </w:rPr>
                <w:t>Communities of Practice</w:t>
              </w:r>
            </w:hyperlink>
            <w:r w:rsidRPr="004D63CA">
              <w:rPr>
                <w:rFonts w:asciiTheme="minorHAnsi" w:hAnsiTheme="minorHAnsi" w:cs="Arial"/>
                <w:color w:val="1F497D"/>
                <w:sz w:val="22"/>
                <w:szCs w:val="22"/>
              </w:rPr>
              <w:t xml:space="preserve"> (log in required. See state Medicaid team)</w:t>
            </w:r>
          </w:p>
          <w:p w14:paraId="747140BC" w14:textId="5F86BB8B" w:rsidR="008D1EC1" w:rsidRPr="004D63CA" w:rsidRDefault="008D1EC1" w:rsidP="004D63CA">
            <w:pPr>
              <w:pStyle w:val="NormalWeb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ind w:left="705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 w:rsidRPr="004D63CA">
              <w:rPr>
                <w:rStyle w:val="apple-converted-space"/>
                <w:rFonts w:asciiTheme="minorHAnsi" w:hAnsiTheme="minorHAnsi"/>
                <w:color w:val="222222"/>
                <w:sz w:val="22"/>
                <w:szCs w:val="22"/>
              </w:rPr>
              <w:t> </w:t>
            </w:r>
            <w:r w:rsidRPr="004D63CA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Educational and Special Topic Webinars – </w:t>
            </w:r>
          </w:p>
          <w:p w14:paraId="5C1C1B06" w14:textId="77777777" w:rsidR="008D1EC1" w:rsidRPr="004D63CA" w:rsidRDefault="008D1EC1" w:rsidP="004D63CA">
            <w:pPr>
              <w:pStyle w:val="ListParagraph"/>
              <w:numPr>
                <w:ilvl w:val="2"/>
                <w:numId w:val="2"/>
              </w:numPr>
              <w:spacing w:after="0"/>
              <w:ind w:left="1065"/>
            </w:pPr>
            <w:r w:rsidRPr="004D63CA">
              <w:rPr>
                <w:b/>
                <w:u w:val="single"/>
              </w:rPr>
              <w:t>Understanding CQM Session </w:t>
            </w:r>
            <w:r w:rsidRPr="004D63CA">
              <w:t>is for state staff new to the Medicaid EHR Incentive Program, staff new to the CQM concepts, and staff who would like a refresher on CQMs</w:t>
            </w:r>
          </w:p>
          <w:p w14:paraId="3D45AB44" w14:textId="21CA0F2B" w:rsidR="008D1EC1" w:rsidRPr="004D63CA" w:rsidRDefault="004D63CA" w:rsidP="004D63CA">
            <w:pPr>
              <w:pStyle w:val="ListParagraph"/>
              <w:numPr>
                <w:ilvl w:val="2"/>
                <w:numId w:val="2"/>
              </w:numPr>
              <w:spacing w:after="0"/>
              <w:ind w:left="1065"/>
            </w:pPr>
            <w:r w:rsidRPr="004D63CA">
              <w:rPr>
                <w:b/>
                <w:u w:val="single"/>
              </w:rPr>
              <w:t xml:space="preserve">Advanced </w:t>
            </w:r>
            <w:proofErr w:type="spellStart"/>
            <w:r w:rsidRPr="004D63CA">
              <w:rPr>
                <w:b/>
                <w:u w:val="single"/>
              </w:rPr>
              <w:t>eCQM</w:t>
            </w:r>
            <w:proofErr w:type="spellEnd"/>
            <w:r w:rsidRPr="004D63CA">
              <w:rPr>
                <w:b/>
                <w:u w:val="single"/>
              </w:rPr>
              <w:t xml:space="preserve"> User Group</w:t>
            </w:r>
            <w:r w:rsidRPr="004D63CA">
              <w:t xml:space="preserve"> is focused on how to use the </w:t>
            </w:r>
            <w:proofErr w:type="spellStart"/>
            <w:r w:rsidRPr="004D63CA">
              <w:t>eCQM</w:t>
            </w:r>
            <w:proofErr w:type="spellEnd"/>
            <w:r w:rsidRPr="004D63CA">
              <w:t xml:space="preserve"> data. </w:t>
            </w:r>
          </w:p>
          <w:p w14:paraId="55B6BD01" w14:textId="5FB4A489" w:rsidR="008D1EC1" w:rsidRPr="004D63CA" w:rsidRDefault="008D1EC1" w:rsidP="00250516">
            <w:pPr>
              <w:rPr>
                <w:rFonts w:cs="Times New Roman"/>
                <w:sz w:val="22"/>
                <w:szCs w:val="22"/>
              </w:rPr>
            </w:pPr>
            <w:r w:rsidRPr="004D63CA">
              <w:rPr>
                <w:rFonts w:cs="Times New Roman"/>
                <w:sz w:val="22"/>
                <w:szCs w:val="22"/>
              </w:rPr>
              <w:t xml:space="preserve">For access please contact your state Medicaid EHR group.  </w:t>
            </w:r>
          </w:p>
        </w:tc>
      </w:tr>
      <w:tr w:rsidR="00E66EB5" w:rsidRPr="004D63CA" w14:paraId="697F3693" w14:textId="77777777" w:rsidTr="001B1B05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D73A8" w14:textId="77777777" w:rsidR="00E66EB5" w:rsidRPr="004D63CA" w:rsidRDefault="00E66EB5" w:rsidP="009622E4">
            <w:pPr>
              <w:rPr>
                <w:rFonts w:cs="Times New Roman"/>
                <w:b/>
                <w:sz w:val="22"/>
                <w:szCs w:val="22"/>
              </w:rPr>
            </w:pPr>
            <w:r w:rsidRPr="004D63CA">
              <w:rPr>
                <w:rFonts w:cs="Times New Roman"/>
                <w:b/>
                <w:sz w:val="22"/>
                <w:szCs w:val="22"/>
              </w:rPr>
              <w:t>CMS Physician Quality Reporting System (PQRS)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29D" w14:textId="77777777" w:rsidR="00E66EB5" w:rsidRPr="004D63CA" w:rsidRDefault="00E66EB5" w:rsidP="000007B2">
            <w:pPr>
              <w:rPr>
                <w:rFonts w:eastAsia="Times New Roman" w:cs="Times New Roman"/>
                <w:sz w:val="22"/>
                <w:szCs w:val="22"/>
              </w:rPr>
            </w:pPr>
            <w:r w:rsidRPr="004D63CA">
              <w:rPr>
                <w:rFonts w:eastAsia="Times New Roman" w:cs="Arial"/>
                <w:color w:val="000000"/>
                <w:sz w:val="22"/>
                <w:szCs w:val="22"/>
                <w:shd w:val="clear" w:color="auto" w:fill="FFFFFF"/>
              </w:rPr>
              <w:t>PQRS is a quality reporting program that uses negative payment adjustments to promote reporting of quality information by individual eligible professionals (EPs), EPs providing services at a Critical Access Hospital (CAH) billing under method II, and PQRS group practices participating in the group practice reporting option (GPRO). </w:t>
            </w:r>
          </w:p>
          <w:p w14:paraId="2740809C" w14:textId="280E98AD" w:rsidR="00E66EB5" w:rsidRPr="004D63CA" w:rsidRDefault="00E66EB5" w:rsidP="009622E4">
            <w:pPr>
              <w:rPr>
                <w:rFonts w:cs="Times New Roman"/>
                <w:sz w:val="22"/>
                <w:szCs w:val="22"/>
              </w:rPr>
            </w:pPr>
            <w:r w:rsidRPr="004D63CA">
              <w:rPr>
                <w:rFonts w:cs="Times New Roman"/>
                <w:b/>
                <w:sz w:val="22"/>
                <w:szCs w:val="22"/>
              </w:rPr>
              <w:t>PQRS Fact Sheet</w:t>
            </w:r>
            <w:r w:rsidR="004D1D4C">
              <w:rPr>
                <w:rFonts w:cs="Times New Roman"/>
                <w:sz w:val="22"/>
                <w:szCs w:val="22"/>
              </w:rPr>
              <w:t xml:space="preserve"> (9/9/1</w:t>
            </w:r>
            <w:r w:rsidRPr="004D63CA">
              <w:rPr>
                <w:rFonts w:cs="Times New Roman"/>
                <w:sz w:val="22"/>
                <w:szCs w:val="22"/>
              </w:rPr>
              <w:t>5)–(</w:t>
            </w:r>
            <w:hyperlink r:id="rId13" w:history="1">
              <w:r w:rsidRPr="004D63CA">
                <w:rPr>
                  <w:rStyle w:val="Hyperlink"/>
                  <w:rFonts w:cs="Times New Roman"/>
                  <w:sz w:val="22"/>
                  <w:szCs w:val="22"/>
                </w:rPr>
                <w:t>https://www.cms.gov/Newsroom/MediaReleaseDatabase/Fact-sheets/2015-Fact-sheets-items/2015-09-09.html</w:t>
              </w:r>
            </w:hyperlink>
            <w:r w:rsidRPr="004D63CA">
              <w:rPr>
                <w:rFonts w:cs="Times New Roman"/>
                <w:sz w:val="22"/>
                <w:szCs w:val="22"/>
              </w:rPr>
              <w:t xml:space="preserve">) </w:t>
            </w:r>
          </w:p>
          <w:p w14:paraId="7092B6C3" w14:textId="77777777" w:rsidR="00E66EB5" w:rsidRPr="004D63CA" w:rsidRDefault="00E66EB5" w:rsidP="009622E4">
            <w:pPr>
              <w:rPr>
                <w:rFonts w:cs="Times New Roman"/>
                <w:sz w:val="22"/>
                <w:szCs w:val="22"/>
              </w:rPr>
            </w:pPr>
          </w:p>
          <w:p w14:paraId="73A3AF0B" w14:textId="0BE1E47C" w:rsidR="00E66EB5" w:rsidRPr="001B1B05" w:rsidRDefault="00E66EB5" w:rsidP="001B1B05">
            <w:pPr>
              <w:rPr>
                <w:rFonts w:cs="Times New Roman"/>
                <w:sz w:val="22"/>
              </w:rPr>
            </w:pPr>
            <w:r w:rsidRPr="001B1B05">
              <w:rPr>
                <w:rFonts w:cs="Times New Roman"/>
                <w:b/>
                <w:sz w:val="22"/>
              </w:rPr>
              <w:t>CMS Quality Reporting Programs Strategic Vision Document</w:t>
            </w:r>
            <w:r w:rsidRPr="001B1B05">
              <w:rPr>
                <w:rFonts w:cs="Times New Roman"/>
                <w:sz w:val="22"/>
              </w:rPr>
              <w:t xml:space="preserve"> (August 2015)– (</w:t>
            </w:r>
            <w:hyperlink r:id="rId14" w:history="1">
              <w:r w:rsidRPr="001B1B05">
                <w:rPr>
                  <w:rStyle w:val="Hyperlink"/>
                  <w:color w:val="3366FF"/>
                  <w:sz w:val="22"/>
                </w:rPr>
                <w:t>https://www.cms.gov/Medicare/Quality-Initiatives-Patient-Assessment-Instruments/PQRS/Downloads/Physician_Quality_Reporting_Programs_Strategic_Vision_Document.pdf</w:t>
              </w:r>
            </w:hyperlink>
            <w:r w:rsidR="004D63CA" w:rsidRPr="001B1B05">
              <w:rPr>
                <w:rStyle w:val="Hyperlink"/>
                <w:color w:val="3366FF"/>
                <w:sz w:val="22"/>
              </w:rPr>
              <w:t>)</w:t>
            </w:r>
            <w:r w:rsidR="004D63CA" w:rsidRPr="001B1B05">
              <w:rPr>
                <w:rFonts w:cs="Times New Roman"/>
                <w:sz w:val="22"/>
              </w:rPr>
              <w:t xml:space="preserve"> </w:t>
            </w:r>
          </w:p>
        </w:tc>
      </w:tr>
      <w:tr w:rsidR="004D63CA" w:rsidRPr="004D63CA" w14:paraId="63D4377E" w14:textId="77777777" w:rsidTr="001B1B05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D8FBA" w14:textId="77777777" w:rsidR="004D63CA" w:rsidRPr="004D63CA" w:rsidRDefault="004D63CA" w:rsidP="009622E4">
            <w:pPr>
              <w:rPr>
                <w:rFonts w:cs="Times New Roman"/>
                <w:b/>
                <w:sz w:val="22"/>
                <w:szCs w:val="22"/>
              </w:rPr>
            </w:pPr>
            <w:r w:rsidRPr="001B1B05">
              <w:rPr>
                <w:rFonts w:cs="Times New Roman"/>
                <w:b/>
                <w:sz w:val="22"/>
                <w:szCs w:val="22"/>
              </w:rPr>
              <w:t>ONC Health IT Enabled Quality Improvement vision paper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E996" w14:textId="111E5234" w:rsidR="004D63CA" w:rsidRPr="004D63CA" w:rsidRDefault="004D1D4C" w:rsidP="00250516">
            <w:pPr>
              <w:shd w:val="clear" w:color="auto" w:fill="FFFFFF"/>
              <w:rPr>
                <w:rFonts w:cs="Times New Roman"/>
                <w:color w:val="1F497D"/>
                <w:sz w:val="22"/>
                <w:szCs w:val="22"/>
              </w:rPr>
            </w:pPr>
            <w:r>
              <w:rPr>
                <w:rFonts w:cs="Times New Roman"/>
                <w:color w:val="1F497D"/>
                <w:sz w:val="22"/>
                <w:szCs w:val="22"/>
              </w:rPr>
              <w:t xml:space="preserve">Vision using health IT for care quality improvement (11/2014) </w:t>
            </w:r>
          </w:p>
          <w:p w14:paraId="1118146C" w14:textId="5E9BA4D3" w:rsidR="004D63CA" w:rsidRPr="004D63CA" w:rsidRDefault="00874C78" w:rsidP="00816615">
            <w:pPr>
              <w:shd w:val="clear" w:color="auto" w:fill="FFFFFF"/>
              <w:rPr>
                <w:rFonts w:cs="Times New Roman"/>
                <w:color w:val="1F497D"/>
                <w:sz w:val="22"/>
                <w:szCs w:val="22"/>
              </w:rPr>
            </w:pPr>
            <w:hyperlink r:id="rId15" w:history="1">
              <w:r w:rsidR="001B1B05" w:rsidRPr="001B1B05">
                <w:rPr>
                  <w:rStyle w:val="Hyperlink"/>
                  <w:rFonts w:cs="Times New Roman"/>
                  <w:sz w:val="22"/>
                  <w:szCs w:val="22"/>
                </w:rPr>
                <w:t>https://www.healthit.gov/sites/default/files/HITEnabledQualityImprovement-111214.pdf</w:t>
              </w:r>
            </w:hyperlink>
          </w:p>
        </w:tc>
      </w:tr>
    </w:tbl>
    <w:p w14:paraId="5F61C8D2" w14:textId="77777777" w:rsidR="00B06C5D" w:rsidRPr="008D1EC1" w:rsidRDefault="00B06C5D" w:rsidP="009622E4">
      <w:pPr>
        <w:rPr>
          <w:rFonts w:eastAsia="Times New Roman" w:cs="Times New Roman"/>
          <w:sz w:val="20"/>
          <w:szCs w:val="20"/>
        </w:rPr>
      </w:pPr>
    </w:p>
    <w:sectPr w:rsidR="00B06C5D" w:rsidRPr="008D1EC1" w:rsidSect="00F73D8F">
      <w:footerReference w:type="defaul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D4E10" w14:textId="77777777" w:rsidR="00874C78" w:rsidRDefault="00874C78" w:rsidP="004D63CA">
      <w:r>
        <w:separator/>
      </w:r>
    </w:p>
  </w:endnote>
  <w:endnote w:type="continuationSeparator" w:id="0">
    <w:p w14:paraId="5A3D0298" w14:textId="77777777" w:rsidR="00874C78" w:rsidRDefault="00874C78" w:rsidP="004D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36B9C" w14:textId="37A6EE20" w:rsidR="004D1D4C" w:rsidRPr="001B1B05" w:rsidRDefault="004D1D4C">
    <w:pPr>
      <w:pStyle w:val="Footer"/>
      <w:rPr>
        <w:sz w:val="22"/>
      </w:rPr>
    </w:pPr>
    <w:r w:rsidRPr="001B1B05">
      <w:rPr>
        <w:sz w:val="22"/>
      </w:rPr>
      <w:fldChar w:fldCharType="begin"/>
    </w:r>
    <w:r w:rsidRPr="001B1B05">
      <w:rPr>
        <w:sz w:val="22"/>
      </w:rPr>
      <w:instrText xml:space="preserve"> DATE \@ "M/d/yy" </w:instrText>
    </w:r>
    <w:r w:rsidRPr="001B1B05">
      <w:rPr>
        <w:sz w:val="22"/>
      </w:rPr>
      <w:fldChar w:fldCharType="separate"/>
    </w:r>
    <w:r w:rsidR="00F57ADB">
      <w:rPr>
        <w:noProof/>
        <w:sz w:val="22"/>
      </w:rPr>
      <w:t>12/4/15</w:t>
    </w:r>
    <w:r w:rsidRPr="001B1B05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86F8D" w14:textId="77777777" w:rsidR="00874C78" w:rsidRDefault="00874C78" w:rsidP="004D63CA">
      <w:r>
        <w:separator/>
      </w:r>
    </w:p>
  </w:footnote>
  <w:footnote w:type="continuationSeparator" w:id="0">
    <w:p w14:paraId="25C4EFF2" w14:textId="77777777" w:rsidR="00874C78" w:rsidRDefault="00874C78" w:rsidP="004D6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7829"/>
    <w:multiLevelType w:val="hybridMultilevel"/>
    <w:tmpl w:val="1C2A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A4029"/>
    <w:multiLevelType w:val="hybridMultilevel"/>
    <w:tmpl w:val="4DC4BD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6B23DF"/>
    <w:multiLevelType w:val="hybridMultilevel"/>
    <w:tmpl w:val="A470D68A"/>
    <w:lvl w:ilvl="0" w:tplc="E34A45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488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802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2E2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A53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AEF7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6B0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894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A32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E4"/>
    <w:rsid w:val="000007B2"/>
    <w:rsid w:val="001B1B05"/>
    <w:rsid w:val="00250516"/>
    <w:rsid w:val="004D1D4C"/>
    <w:rsid w:val="004D63CA"/>
    <w:rsid w:val="00816615"/>
    <w:rsid w:val="00874C78"/>
    <w:rsid w:val="008D1EC1"/>
    <w:rsid w:val="009622E4"/>
    <w:rsid w:val="00B06C5D"/>
    <w:rsid w:val="00E66EB5"/>
    <w:rsid w:val="00F57ADB"/>
    <w:rsid w:val="00F7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585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22E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qowt-font3-timesnewroman">
    <w:name w:val="qowt-font3-timesnewroman"/>
    <w:basedOn w:val="DefaultParagraphFont"/>
    <w:rsid w:val="009622E4"/>
  </w:style>
  <w:style w:type="character" w:customStyle="1" w:styleId="apple-converted-space">
    <w:name w:val="apple-converted-space"/>
    <w:basedOn w:val="DefaultParagraphFont"/>
    <w:rsid w:val="009622E4"/>
  </w:style>
  <w:style w:type="character" w:customStyle="1" w:styleId="qowt-stl-hyperlink">
    <w:name w:val="qowt-stl-hyperlink"/>
    <w:basedOn w:val="DefaultParagraphFont"/>
    <w:rsid w:val="001B1B05"/>
    <w:rPr>
      <w:color w:val="3366FF"/>
    </w:rPr>
  </w:style>
  <w:style w:type="character" w:styleId="Hyperlink">
    <w:name w:val="Hyperlink"/>
    <w:basedOn w:val="DefaultParagraphFont"/>
    <w:uiPriority w:val="99"/>
    <w:unhideWhenUsed/>
    <w:rsid w:val="009622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22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1EC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D63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3CA"/>
  </w:style>
  <w:style w:type="paragraph" w:styleId="Footer">
    <w:name w:val="footer"/>
    <w:basedOn w:val="Normal"/>
    <w:link w:val="FooterChar"/>
    <w:uiPriority w:val="99"/>
    <w:unhideWhenUsed/>
    <w:rsid w:val="004D6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3CA"/>
  </w:style>
  <w:style w:type="paragraph" w:styleId="BalloonText">
    <w:name w:val="Balloon Text"/>
    <w:basedOn w:val="Normal"/>
    <w:link w:val="BalloonTextChar"/>
    <w:uiPriority w:val="99"/>
    <w:semiHidden/>
    <w:unhideWhenUsed/>
    <w:rsid w:val="00F57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22E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qowt-font3-timesnewroman">
    <w:name w:val="qowt-font3-timesnewroman"/>
    <w:basedOn w:val="DefaultParagraphFont"/>
    <w:rsid w:val="009622E4"/>
  </w:style>
  <w:style w:type="character" w:customStyle="1" w:styleId="apple-converted-space">
    <w:name w:val="apple-converted-space"/>
    <w:basedOn w:val="DefaultParagraphFont"/>
    <w:rsid w:val="009622E4"/>
  </w:style>
  <w:style w:type="character" w:customStyle="1" w:styleId="qowt-stl-hyperlink">
    <w:name w:val="qowt-stl-hyperlink"/>
    <w:basedOn w:val="DefaultParagraphFont"/>
    <w:rsid w:val="001B1B05"/>
    <w:rPr>
      <w:color w:val="3366FF"/>
    </w:rPr>
  </w:style>
  <w:style w:type="character" w:styleId="Hyperlink">
    <w:name w:val="Hyperlink"/>
    <w:basedOn w:val="DefaultParagraphFont"/>
    <w:uiPriority w:val="99"/>
    <w:unhideWhenUsed/>
    <w:rsid w:val="009622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22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1EC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D63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3CA"/>
  </w:style>
  <w:style w:type="paragraph" w:styleId="Footer">
    <w:name w:val="footer"/>
    <w:basedOn w:val="Normal"/>
    <w:link w:val="FooterChar"/>
    <w:uiPriority w:val="99"/>
    <w:unhideWhenUsed/>
    <w:rsid w:val="004D6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3CA"/>
  </w:style>
  <w:style w:type="paragraph" w:styleId="BalloonText">
    <w:name w:val="Balloon Text"/>
    <w:basedOn w:val="Normal"/>
    <w:link w:val="BalloonTextChar"/>
    <w:uiPriority w:val="99"/>
    <w:semiHidden/>
    <w:unhideWhenUsed/>
    <w:rsid w:val="00F57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8265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1805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1479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Regulations-and-Guidance/Legislation/EHRIncentivePrograms/ClinicalQualityMeasures.html" TargetMode="External"/><Relationship Id="rId13" Type="http://schemas.openxmlformats.org/officeDocument/2006/relationships/hyperlink" Target="https://www.cms.gov/Newsroom/MediaReleaseDatabase/Fact-sheets/2015-Fact-sheets-items/2015-09-09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dicaidhitechta.org/CommunitiesofPractice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dicaidhitechta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ealthit.gov/sites/default/files/HITEnabledQualityImprovement-111214.pdf" TargetMode="External"/><Relationship Id="rId10" Type="http://schemas.openxmlformats.org/officeDocument/2006/relationships/hyperlink" Target="https://ecqi.healthit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hrq.gov/workingforquality/events.htm" TargetMode="External"/><Relationship Id="rId14" Type="http://schemas.openxmlformats.org/officeDocument/2006/relationships/hyperlink" Target="https://www.cms.gov/Medicare/Quality-Initiatives-Patient-Assessment-Instruments/PQRS/Downloads/Physician_Quality_Reporting_Programs_Strategic_Vision_Docu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Ricker Kiefert</dc:creator>
  <cp:lastModifiedBy>Hibah Qudsi Ahmed</cp:lastModifiedBy>
  <cp:revision>2</cp:revision>
  <dcterms:created xsi:type="dcterms:W3CDTF">2015-12-04T14:37:00Z</dcterms:created>
  <dcterms:modified xsi:type="dcterms:W3CDTF">2015-12-04T14:37:00Z</dcterms:modified>
</cp:coreProperties>
</file>